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D0" w:rsidRPr="00A348E0" w:rsidRDefault="003B199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A348E0">
        <w:rPr>
          <w:rFonts w:ascii="Times New Roman" w:hAnsi="Times New Roman" w:cs="Times New Roman"/>
        </w:rPr>
        <w:t>Приложение</w:t>
      </w:r>
    </w:p>
    <w:p w:rsidR="003B1996" w:rsidRPr="00A348E0" w:rsidRDefault="009F75E9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A348E0">
        <w:rPr>
          <w:rFonts w:ascii="Times New Roman" w:hAnsi="Times New Roman" w:cs="Times New Roman"/>
        </w:rPr>
        <w:t xml:space="preserve">к </w:t>
      </w:r>
      <w:r w:rsidR="00734D82" w:rsidRPr="00A348E0">
        <w:rPr>
          <w:rFonts w:ascii="Times New Roman" w:hAnsi="Times New Roman" w:cs="Times New Roman"/>
        </w:rPr>
        <w:t>постановлени</w:t>
      </w:r>
      <w:r w:rsidRPr="00A348E0">
        <w:rPr>
          <w:rFonts w:ascii="Times New Roman" w:hAnsi="Times New Roman" w:cs="Times New Roman"/>
        </w:rPr>
        <w:t>ю</w:t>
      </w:r>
      <w:r w:rsidR="00885CD0" w:rsidRPr="00A348E0">
        <w:rPr>
          <w:rFonts w:ascii="Times New Roman" w:hAnsi="Times New Roman" w:cs="Times New Roman"/>
        </w:rPr>
        <w:t xml:space="preserve"> Администрации </w:t>
      </w:r>
    </w:p>
    <w:p w:rsidR="00885CD0" w:rsidRPr="00A348E0" w:rsidRDefault="00AD2506" w:rsidP="00405C3A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A348E0">
        <w:rPr>
          <w:rFonts w:ascii="Times New Roman" w:hAnsi="Times New Roman" w:cs="Times New Roman"/>
        </w:rPr>
        <w:t>Удомельского городского округа</w:t>
      </w:r>
    </w:p>
    <w:p w:rsidR="00E71C31" w:rsidRPr="00A348E0" w:rsidRDefault="00E71C31" w:rsidP="00E71C31">
      <w:pPr>
        <w:spacing w:after="0" w:line="240" w:lineRule="auto"/>
        <w:ind w:left="6300"/>
        <w:jc w:val="both"/>
        <w:rPr>
          <w:rFonts w:ascii="Times New Roman" w:hAnsi="Times New Roman" w:cs="Times New Roman"/>
        </w:rPr>
      </w:pPr>
      <w:r w:rsidRPr="00A348E0">
        <w:rPr>
          <w:rFonts w:ascii="Times New Roman" w:hAnsi="Times New Roman" w:cs="Times New Roman"/>
        </w:rPr>
        <w:t xml:space="preserve">от </w:t>
      </w:r>
      <w:r w:rsidR="00A348E0" w:rsidRPr="00A348E0">
        <w:rPr>
          <w:rFonts w:ascii="Times New Roman" w:hAnsi="Times New Roman" w:cs="Times New Roman"/>
        </w:rPr>
        <w:t>14</w:t>
      </w:r>
      <w:r w:rsidRPr="00A348E0">
        <w:rPr>
          <w:rFonts w:ascii="Times New Roman" w:hAnsi="Times New Roman" w:cs="Times New Roman"/>
          <w:bCs/>
          <w:sz w:val="24"/>
          <w:szCs w:val="24"/>
        </w:rPr>
        <w:t>.</w:t>
      </w:r>
      <w:r w:rsidR="00A348E0" w:rsidRPr="00A348E0">
        <w:rPr>
          <w:rFonts w:ascii="Times New Roman" w:hAnsi="Times New Roman" w:cs="Times New Roman"/>
          <w:bCs/>
          <w:sz w:val="24"/>
          <w:szCs w:val="24"/>
        </w:rPr>
        <w:t>01.</w:t>
      </w:r>
      <w:r w:rsidRPr="00A348E0">
        <w:rPr>
          <w:rFonts w:ascii="Times New Roman" w:hAnsi="Times New Roman" w:cs="Times New Roman"/>
        </w:rPr>
        <w:t>202</w:t>
      </w:r>
      <w:r w:rsidR="007860DF" w:rsidRPr="00A348E0">
        <w:rPr>
          <w:rFonts w:ascii="Times New Roman" w:hAnsi="Times New Roman" w:cs="Times New Roman"/>
        </w:rPr>
        <w:t>1</w:t>
      </w:r>
      <w:r w:rsidRPr="00A348E0">
        <w:rPr>
          <w:rFonts w:ascii="Times New Roman" w:hAnsi="Times New Roman" w:cs="Times New Roman"/>
        </w:rPr>
        <w:t xml:space="preserve"> № </w:t>
      </w:r>
      <w:r w:rsidR="00A348E0" w:rsidRPr="00A348E0">
        <w:rPr>
          <w:rFonts w:ascii="Times New Roman" w:hAnsi="Times New Roman" w:cs="Times New Roman"/>
        </w:rPr>
        <w:t>11</w:t>
      </w:r>
      <w:r w:rsidRPr="00A348E0">
        <w:rPr>
          <w:rFonts w:ascii="Times New Roman" w:hAnsi="Times New Roman" w:cs="Times New Roman"/>
        </w:rPr>
        <w:t>-па</w:t>
      </w:r>
    </w:p>
    <w:p w:rsidR="003B1996" w:rsidRPr="00A348E0" w:rsidRDefault="003B1996" w:rsidP="00405C3A">
      <w:pPr>
        <w:spacing w:after="0" w:line="240" w:lineRule="auto"/>
        <w:ind w:left="6663"/>
        <w:rPr>
          <w:rFonts w:ascii="Times New Roman" w:hAnsi="Times New Roman" w:cs="Times New Roman"/>
        </w:rPr>
      </w:pPr>
    </w:p>
    <w:p w:rsidR="00EA482D" w:rsidRPr="00A348E0" w:rsidRDefault="00EA482D" w:rsidP="00EA48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Извещение</w:t>
      </w:r>
    </w:p>
    <w:p w:rsidR="00EA482D" w:rsidRPr="00A348E0" w:rsidRDefault="00EA482D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о проведен</w:t>
      </w:r>
      <w:proofErr w:type="gramStart"/>
      <w:r w:rsidRPr="00A348E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348E0">
        <w:rPr>
          <w:rFonts w:ascii="Times New Roman" w:hAnsi="Times New Roman" w:cs="Times New Roman"/>
          <w:bCs/>
          <w:sz w:val="24"/>
          <w:szCs w:val="24"/>
        </w:rPr>
        <w:t>кциона на право заключения договора аренды земельного участка, находящегося в государственной собственности до разгранич</w:t>
      </w:r>
      <w:r w:rsidR="003B0375" w:rsidRPr="00A348E0">
        <w:rPr>
          <w:rFonts w:ascii="Times New Roman" w:hAnsi="Times New Roman" w:cs="Times New Roman"/>
          <w:bCs/>
          <w:sz w:val="24"/>
          <w:szCs w:val="24"/>
        </w:rPr>
        <w:t>ения</w:t>
      </w:r>
    </w:p>
    <w:p w:rsidR="00C70690" w:rsidRPr="00A348E0" w:rsidRDefault="00C70690" w:rsidP="00EA482D">
      <w:pPr>
        <w:spacing w:after="0" w:line="240" w:lineRule="auto"/>
        <w:ind w:right="2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A482D" w:rsidRPr="00A348E0" w:rsidRDefault="00EA482D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1.</w:t>
      </w:r>
      <w:r w:rsidRPr="00A348E0">
        <w:rPr>
          <w:rFonts w:ascii="Times New Roman" w:hAnsi="Times New Roman" w:cs="Times New Roman"/>
          <w:bCs/>
          <w:sz w:val="24"/>
          <w:szCs w:val="24"/>
        </w:rPr>
        <w:tab/>
        <w:t xml:space="preserve">Организатор аукциона </w:t>
      </w:r>
      <w:r w:rsidRPr="00A348E0">
        <w:rPr>
          <w:rFonts w:ascii="Times New Roman" w:hAnsi="Times New Roman" w:cs="Times New Roman"/>
          <w:sz w:val="24"/>
          <w:szCs w:val="24"/>
        </w:rPr>
        <w:t>- Администрация Удомельского городского округа.</w:t>
      </w:r>
    </w:p>
    <w:p w:rsidR="00EA482D" w:rsidRPr="00A348E0" w:rsidRDefault="00EA482D" w:rsidP="003B0375">
      <w:pPr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2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Решение о проведен</w:t>
      </w:r>
      <w:proofErr w:type="gramStart"/>
      <w:r w:rsidRPr="00A348E0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348E0">
        <w:rPr>
          <w:rFonts w:ascii="Times New Roman" w:hAnsi="Times New Roman" w:cs="Times New Roman"/>
          <w:bCs/>
          <w:sz w:val="24"/>
          <w:szCs w:val="24"/>
        </w:rPr>
        <w:t>кциона</w:t>
      </w:r>
      <w:r w:rsidRPr="00A348E0">
        <w:rPr>
          <w:rFonts w:ascii="Times New Roman" w:hAnsi="Times New Roman" w:cs="Times New Roman"/>
          <w:sz w:val="24"/>
          <w:szCs w:val="24"/>
        </w:rPr>
        <w:t xml:space="preserve"> – постановление Администрации Удомельского городского округа 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от </w:t>
      </w:r>
      <w:r w:rsidR="00A348E0" w:rsidRPr="00A348E0">
        <w:rPr>
          <w:rFonts w:ascii="Times New Roman" w:hAnsi="Times New Roman" w:cs="Times New Roman"/>
          <w:sz w:val="24"/>
          <w:szCs w:val="24"/>
        </w:rPr>
        <w:t>14</w:t>
      </w:r>
      <w:r w:rsidR="00E71C31" w:rsidRPr="00A348E0">
        <w:rPr>
          <w:rFonts w:ascii="Times New Roman" w:hAnsi="Times New Roman" w:cs="Times New Roman"/>
          <w:sz w:val="24"/>
          <w:szCs w:val="24"/>
        </w:rPr>
        <w:t>.</w:t>
      </w:r>
      <w:r w:rsidR="00A348E0" w:rsidRPr="00A348E0">
        <w:rPr>
          <w:rFonts w:ascii="Times New Roman" w:hAnsi="Times New Roman" w:cs="Times New Roman"/>
          <w:sz w:val="24"/>
          <w:szCs w:val="24"/>
        </w:rPr>
        <w:t>01</w:t>
      </w:r>
      <w:r w:rsidR="00E71C31" w:rsidRPr="00A348E0">
        <w:rPr>
          <w:rFonts w:ascii="Times New Roman" w:hAnsi="Times New Roman" w:cs="Times New Roman"/>
          <w:sz w:val="24"/>
          <w:szCs w:val="24"/>
        </w:rPr>
        <w:t>.202</w:t>
      </w:r>
      <w:r w:rsidR="007860DF" w:rsidRPr="00A348E0">
        <w:rPr>
          <w:rFonts w:ascii="Times New Roman" w:hAnsi="Times New Roman" w:cs="Times New Roman"/>
          <w:sz w:val="24"/>
          <w:szCs w:val="24"/>
        </w:rPr>
        <w:t>1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 № </w:t>
      </w:r>
      <w:r w:rsidR="00A348E0" w:rsidRPr="00A348E0">
        <w:rPr>
          <w:rFonts w:ascii="Times New Roman" w:hAnsi="Times New Roman" w:cs="Times New Roman"/>
          <w:sz w:val="24"/>
          <w:szCs w:val="24"/>
        </w:rPr>
        <w:t>11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-па </w:t>
      </w:r>
      <w:r w:rsidRPr="00A348E0">
        <w:rPr>
          <w:rFonts w:ascii="Times New Roman" w:hAnsi="Times New Roman" w:cs="Times New Roman"/>
          <w:sz w:val="24"/>
          <w:szCs w:val="24"/>
        </w:rPr>
        <w:t xml:space="preserve">«Об организации и проведении аукциона </w:t>
      </w:r>
      <w:r w:rsidRPr="00A348E0">
        <w:rPr>
          <w:rFonts w:ascii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участка, находящегося в государственной собственности до разграничения».</w:t>
      </w:r>
    </w:p>
    <w:p w:rsidR="00EA482D" w:rsidRPr="00A348E0" w:rsidRDefault="009905AC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ab/>
      </w:r>
      <w:r w:rsidR="00EA482D" w:rsidRPr="00A348E0">
        <w:rPr>
          <w:rFonts w:ascii="Times New Roman" w:hAnsi="Times New Roman" w:cs="Times New Roman"/>
          <w:bCs/>
          <w:sz w:val="24"/>
          <w:szCs w:val="24"/>
        </w:rPr>
        <w:t xml:space="preserve">Место, дата и время проведения аукциона – </w:t>
      </w:r>
      <w:r w:rsidR="00E104DA" w:rsidRPr="00A348E0">
        <w:rPr>
          <w:rFonts w:ascii="Times New Roman" w:hAnsi="Times New Roman" w:cs="Times New Roman"/>
          <w:bCs/>
          <w:sz w:val="24"/>
          <w:szCs w:val="24"/>
        </w:rPr>
        <w:t>0</w:t>
      </w:r>
      <w:r w:rsidR="007860DF" w:rsidRPr="00A348E0">
        <w:rPr>
          <w:rFonts w:ascii="Times New Roman" w:hAnsi="Times New Roman" w:cs="Times New Roman"/>
          <w:bCs/>
          <w:sz w:val="24"/>
          <w:szCs w:val="24"/>
        </w:rPr>
        <w:t>9</w:t>
      </w:r>
      <w:r w:rsidR="00E71C31" w:rsidRPr="00A348E0">
        <w:rPr>
          <w:rFonts w:ascii="Times New Roman" w:hAnsi="Times New Roman" w:cs="Times New Roman"/>
          <w:bCs/>
          <w:sz w:val="24"/>
          <w:szCs w:val="24"/>
        </w:rPr>
        <w:t>.</w:t>
      </w:r>
      <w:r w:rsidR="00D12CD7" w:rsidRPr="00A348E0">
        <w:rPr>
          <w:rFonts w:ascii="Times New Roman" w:hAnsi="Times New Roman" w:cs="Times New Roman"/>
          <w:bCs/>
          <w:sz w:val="24"/>
          <w:szCs w:val="24"/>
        </w:rPr>
        <w:t>0</w:t>
      </w:r>
      <w:r w:rsidR="007860DF" w:rsidRPr="00A348E0">
        <w:rPr>
          <w:rFonts w:ascii="Times New Roman" w:hAnsi="Times New Roman" w:cs="Times New Roman"/>
          <w:bCs/>
          <w:sz w:val="24"/>
          <w:szCs w:val="24"/>
        </w:rPr>
        <w:t>3</w:t>
      </w:r>
      <w:r w:rsidR="00E71C31" w:rsidRPr="00A348E0">
        <w:rPr>
          <w:rFonts w:ascii="Times New Roman" w:hAnsi="Times New Roman" w:cs="Times New Roman"/>
          <w:bCs/>
          <w:sz w:val="24"/>
          <w:szCs w:val="24"/>
        </w:rPr>
        <w:t>.202</w:t>
      </w:r>
      <w:r w:rsidR="00D12CD7" w:rsidRPr="00A348E0">
        <w:rPr>
          <w:rFonts w:ascii="Times New Roman" w:hAnsi="Times New Roman" w:cs="Times New Roman"/>
          <w:bCs/>
          <w:sz w:val="24"/>
          <w:szCs w:val="24"/>
        </w:rPr>
        <w:t>1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4922DD" w:rsidRPr="00A348E0">
        <w:rPr>
          <w:rFonts w:ascii="Times New Roman" w:hAnsi="Times New Roman" w:cs="Times New Roman"/>
          <w:bCs/>
          <w:sz w:val="24"/>
          <w:szCs w:val="24"/>
        </w:rPr>
        <w:t>14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 час. </w:t>
      </w:r>
      <w:r w:rsidR="004922DD" w:rsidRPr="00A348E0">
        <w:rPr>
          <w:rFonts w:ascii="Times New Roman" w:hAnsi="Times New Roman" w:cs="Times New Roman"/>
          <w:sz w:val="24"/>
          <w:szCs w:val="24"/>
        </w:rPr>
        <w:t>00</w:t>
      </w:r>
      <w:r w:rsidR="00E71C31" w:rsidRPr="00A348E0">
        <w:rPr>
          <w:rFonts w:ascii="Times New Roman" w:hAnsi="Times New Roman" w:cs="Times New Roman"/>
          <w:sz w:val="24"/>
          <w:szCs w:val="24"/>
        </w:rPr>
        <w:t xml:space="preserve"> </w:t>
      </w:r>
      <w:r w:rsidR="00EA482D" w:rsidRPr="00A348E0">
        <w:rPr>
          <w:rFonts w:ascii="Times New Roman" w:hAnsi="Times New Roman" w:cs="Times New Roman"/>
          <w:sz w:val="24"/>
          <w:szCs w:val="24"/>
        </w:rPr>
        <w:t>мин. по Московскому времени в кабинете № 225 административного здания, расположенного по адресу: Тверская область, город Удомля, ул. Попова, д.22.</w:t>
      </w:r>
    </w:p>
    <w:p w:rsidR="006E5D4B" w:rsidRPr="00A348E0" w:rsidRDefault="006E5D4B" w:rsidP="003B0375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Порядок проведения аукциона:</w:t>
      </w:r>
    </w:p>
    <w:p w:rsidR="009A06FA" w:rsidRPr="00A348E0" w:rsidRDefault="009A06FA" w:rsidP="003B0375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Для участия в аукционе заявители представляют, в установленный в настоящем  извещении срок, заявку на участие в аукционе  по установленной форме с приложением копий документов, удостоверяющих личность и документы, подтверждающие внесение задатка.</w:t>
      </w:r>
    </w:p>
    <w:p w:rsidR="009A06FA" w:rsidRPr="00A348E0" w:rsidRDefault="003B0375" w:rsidP="003B0375">
      <w:pPr>
        <w:pStyle w:val="a3"/>
        <w:numPr>
          <w:ilvl w:val="1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A348E0">
        <w:rPr>
          <w:rFonts w:ascii="Times New Roman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9A06FA" w:rsidRPr="00A348E0" w:rsidRDefault="009A06FA" w:rsidP="003B0375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Заявитель, признанный участником аукциона, становится участником аукциона </w:t>
      </w:r>
      <w:proofErr w:type="gramStart"/>
      <w:r w:rsidRPr="00A348E0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 xml:space="preserve"> организатором аукциона протокола рассмотрения заявок.</w:t>
      </w:r>
    </w:p>
    <w:p w:rsidR="009A06FA" w:rsidRPr="00A348E0" w:rsidRDefault="009A06FA" w:rsidP="003B0375">
      <w:pPr>
        <w:numPr>
          <w:ilvl w:val="1"/>
          <w:numId w:val="17"/>
        </w:numPr>
        <w:tabs>
          <w:tab w:val="left" w:pos="-21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Победителем аукциона признается участник аукциона, предложивший наибольшую цену арендной платы за земельный участок. </w:t>
      </w:r>
    </w:p>
    <w:p w:rsidR="009A06FA" w:rsidRPr="00A348E0" w:rsidRDefault="009A06FA" w:rsidP="003B0375">
      <w:pPr>
        <w:numPr>
          <w:ilvl w:val="1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В случае если в аукционе участвовал только один участник или не присутствовал ни один из участников аукциона, либо в случае, если после троекратного объявления начальной цены аренды</w:t>
      </w:r>
      <w:r w:rsidR="006E1833" w:rsidRPr="00A348E0">
        <w:rPr>
          <w:rFonts w:ascii="Times New Roman" w:hAnsi="Times New Roman" w:cs="Times New Roman"/>
          <w:sz w:val="24"/>
          <w:szCs w:val="24"/>
        </w:rPr>
        <w:t xml:space="preserve"> ни один из участников</w:t>
      </w:r>
      <w:r w:rsidRPr="00A348E0">
        <w:rPr>
          <w:rFonts w:ascii="Times New Roman" w:hAnsi="Times New Roman" w:cs="Times New Roman"/>
          <w:sz w:val="24"/>
          <w:szCs w:val="24"/>
        </w:rPr>
        <w:t xml:space="preserve"> аукциона не поднял карточку, аукцион признается несостоявшимся. </w:t>
      </w:r>
    </w:p>
    <w:p w:rsidR="006E5D4B" w:rsidRPr="00A348E0" w:rsidRDefault="003B0375" w:rsidP="003B0375">
      <w:pPr>
        <w:pStyle w:val="a3"/>
        <w:numPr>
          <w:ilvl w:val="1"/>
          <w:numId w:val="1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 </w:t>
      </w:r>
      <w:r w:rsidR="009A06FA" w:rsidRPr="00A348E0">
        <w:rPr>
          <w:rFonts w:ascii="Times New Roman" w:hAnsi="Times New Roman" w:cs="Times New Roman"/>
          <w:sz w:val="24"/>
          <w:szCs w:val="24"/>
        </w:rPr>
        <w:t>Договор аренды земельного участка может быть заключен с победителем аукциона или с единственным участником аукциона</w:t>
      </w:r>
    </w:p>
    <w:p w:rsidR="006E5D4B" w:rsidRPr="00A348E0" w:rsidRDefault="006E5D4B" w:rsidP="009F038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5.</w:t>
      </w:r>
      <w:r w:rsidRPr="00A348E0">
        <w:rPr>
          <w:rFonts w:ascii="Times New Roman" w:hAnsi="Times New Roman" w:cs="Times New Roman"/>
          <w:bCs/>
          <w:sz w:val="24"/>
          <w:szCs w:val="24"/>
        </w:rPr>
        <w:tab/>
      </w: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Сведения о предмете аукциона:</w:t>
      </w:r>
    </w:p>
    <w:p w:rsidR="00A0670B" w:rsidRPr="00A348E0" w:rsidRDefault="006E5D4B" w:rsidP="009F03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Земельный участок </w:t>
      </w:r>
      <w:r w:rsidR="00C51C1A" w:rsidRPr="00A348E0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7860DF" w:rsidRPr="00A348E0">
        <w:rPr>
          <w:rFonts w:ascii="Times New Roman" w:hAnsi="Times New Roman"/>
          <w:bCs/>
          <w:sz w:val="24"/>
          <w:szCs w:val="24"/>
        </w:rPr>
        <w:t>69:35:0161404:296</w:t>
      </w:r>
      <w:r w:rsidR="000C4CB9" w:rsidRPr="00A348E0">
        <w:rPr>
          <w:rFonts w:ascii="Times New Roman" w:hAnsi="Times New Roman" w:cs="Times New Roman"/>
          <w:bCs/>
          <w:sz w:val="24"/>
          <w:szCs w:val="24"/>
        </w:rPr>
        <w:t xml:space="preserve">, находящийся в государственной собственности до разграничения, из категории земель «земли населенных пунктов», площадью </w:t>
      </w:r>
      <w:r w:rsidR="00E104DA" w:rsidRPr="00A348E0">
        <w:rPr>
          <w:rFonts w:ascii="Times New Roman" w:hAnsi="Times New Roman" w:cs="Times New Roman"/>
          <w:bCs/>
          <w:sz w:val="24"/>
          <w:szCs w:val="24"/>
        </w:rPr>
        <w:t>1</w:t>
      </w:r>
      <w:r w:rsidR="007860DF" w:rsidRPr="00A348E0">
        <w:rPr>
          <w:rFonts w:ascii="Times New Roman" w:hAnsi="Times New Roman" w:cs="Times New Roman"/>
          <w:bCs/>
          <w:sz w:val="24"/>
          <w:szCs w:val="24"/>
        </w:rPr>
        <w:t>085</w:t>
      </w:r>
      <w:r w:rsidR="000C4CB9" w:rsidRPr="00A348E0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r w:rsidR="00E104DA" w:rsidRPr="00A348E0">
        <w:rPr>
          <w:rFonts w:ascii="Times New Roman" w:hAnsi="Times New Roman" w:cs="Times New Roman"/>
          <w:color w:val="000000"/>
          <w:sz w:val="24"/>
        </w:rPr>
        <w:t>Российская Федерация,</w:t>
      </w:r>
      <w:r w:rsidR="00E71C31" w:rsidRPr="00A348E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AA295E" w:rsidRPr="00A348E0">
        <w:rPr>
          <w:rFonts w:ascii="Times New Roman" w:hAnsi="Times New Roman" w:cs="Times New Roman"/>
          <w:bCs/>
          <w:sz w:val="24"/>
          <w:szCs w:val="24"/>
        </w:rPr>
        <w:t xml:space="preserve">Тверская область, Удомельский городской округ, </w:t>
      </w:r>
      <w:r w:rsidR="00E104DA" w:rsidRPr="00A348E0"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="007860DF" w:rsidRPr="00A348E0">
        <w:rPr>
          <w:rFonts w:ascii="Times New Roman" w:hAnsi="Times New Roman" w:cs="Times New Roman"/>
          <w:bCs/>
          <w:sz w:val="24"/>
          <w:szCs w:val="24"/>
        </w:rPr>
        <w:t>Мишнево</w:t>
      </w:r>
      <w:r w:rsidR="000C4CB9" w:rsidRPr="00A348E0">
        <w:rPr>
          <w:rFonts w:ascii="Times New Roman" w:hAnsi="Times New Roman" w:cs="Times New Roman"/>
          <w:bCs/>
          <w:sz w:val="24"/>
          <w:szCs w:val="24"/>
        </w:rPr>
        <w:t xml:space="preserve">, вид разрешенного использования: </w:t>
      </w:r>
      <w:r w:rsidR="00C46E1A" w:rsidRPr="00A348E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E104DA" w:rsidRPr="00A348E0">
        <w:rPr>
          <w:rFonts w:ascii="Times New Roman" w:hAnsi="Times New Roman" w:cs="Times New Roman"/>
          <w:bCs/>
          <w:sz w:val="24"/>
          <w:szCs w:val="24"/>
        </w:rPr>
        <w:t>ведения личного подсобного хозяйства (приусадебный земельный участок)</w:t>
      </w:r>
      <w:r w:rsidR="00A0670B" w:rsidRPr="00A348E0">
        <w:rPr>
          <w:rFonts w:ascii="Times New Roman" w:hAnsi="Times New Roman" w:cs="Times New Roman"/>
          <w:bCs/>
          <w:sz w:val="24"/>
          <w:szCs w:val="24"/>
        </w:rPr>
        <w:t>.</w:t>
      </w:r>
    </w:p>
    <w:p w:rsidR="002B6852" w:rsidRPr="00A348E0" w:rsidRDefault="002B6852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Обременения Участка и ограничения его использования: </w:t>
      </w:r>
      <w:r w:rsidR="008A77D5" w:rsidRPr="00A348E0">
        <w:rPr>
          <w:rFonts w:ascii="Times New Roman" w:hAnsi="Times New Roman"/>
          <w:sz w:val="24"/>
          <w:szCs w:val="24"/>
        </w:rPr>
        <w:t>отсутствуют</w:t>
      </w:r>
      <w:r w:rsidRPr="00A348E0">
        <w:rPr>
          <w:rFonts w:ascii="Times New Roman" w:hAnsi="Times New Roman"/>
          <w:sz w:val="24"/>
          <w:szCs w:val="24"/>
        </w:rPr>
        <w:t>.</w:t>
      </w:r>
    </w:p>
    <w:p w:rsidR="006E5D4B" w:rsidRPr="00A348E0" w:rsidRDefault="00A0670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="006E5D4B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Максимально допустимые параметры разрешенного строительства объекта капитального строительства:</w:t>
      </w:r>
    </w:p>
    <w:p w:rsidR="000C4CB9" w:rsidRPr="00A348E0" w:rsidRDefault="00F100F6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E3845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максимальный процент</w:t>
      </w: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застройки </w:t>
      </w:r>
      <w:r w:rsidR="00CD53FF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54B34" w:rsidRPr="00A348E0">
        <w:rPr>
          <w:rFonts w:ascii="Times New Roman" w:hAnsi="Times New Roman" w:cs="Times New Roman"/>
          <w:bCs/>
          <w:sz w:val="24"/>
          <w:szCs w:val="24"/>
        </w:rPr>
        <w:t>50</w:t>
      </w:r>
      <w:r w:rsidR="006E3845" w:rsidRPr="00A348E0">
        <w:rPr>
          <w:rFonts w:ascii="Times New Roman" w:hAnsi="Times New Roman" w:cs="Times New Roman"/>
          <w:bCs/>
          <w:sz w:val="24"/>
          <w:szCs w:val="24"/>
        </w:rPr>
        <w:t>%</w:t>
      </w:r>
      <w:r w:rsidR="000C4CB9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F100F6" w:rsidRPr="00A348E0" w:rsidRDefault="000C4CB9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CD53FF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предельное количество этажей зданий, строений и сооружений для всех объектов капитального строительства – 3 этажа;</w:t>
      </w:r>
    </w:p>
    <w:p w:rsidR="00CD53FF" w:rsidRPr="00A348E0" w:rsidRDefault="00CD53FF" w:rsidP="00F100F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- предельная высота жилого здания с учетом, всех этажей включая подземный, подвальный, цокольный, надземный, технический, мансардный этажи – 20 м.</w:t>
      </w:r>
    </w:p>
    <w:p w:rsidR="00F100F6" w:rsidRPr="00A348E0" w:rsidRDefault="00F100F6" w:rsidP="0006213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 – технического обеспечения:</w:t>
      </w:r>
    </w:p>
    <w:p w:rsidR="00ED1A21" w:rsidRPr="00A348E0" w:rsidRDefault="00ED1A21" w:rsidP="00ED1A2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Отсутствует возможность подключения</w:t>
      </w:r>
      <w:r w:rsidR="00CD53FF"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 сетям горячего водоснабжения, водоотведения, холодного водоснабжения, теплоснабжения.</w:t>
      </w:r>
    </w:p>
    <w:p w:rsidR="00AD39E1" w:rsidRPr="00A348E0" w:rsidRDefault="00AD39E1" w:rsidP="00AD39E1">
      <w:pPr>
        <w:spacing w:after="0" w:line="240" w:lineRule="auto"/>
        <w:ind w:firstLine="709"/>
        <w:contextualSpacing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t>Возможно подключение к сетям электроснабжения.</w:t>
      </w:r>
    </w:p>
    <w:p w:rsidR="001F02DE" w:rsidRPr="00A348E0" w:rsidRDefault="001F02DE" w:rsidP="001F02D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348E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Подключение к сетям электроснабжения осуществляется согласно заявке, индивидуально оформленной в установленной форме в организации, осуществляющей технологическое присоединение.</w:t>
      </w:r>
    </w:p>
    <w:p w:rsidR="00E104DA" w:rsidRPr="00A348E0" w:rsidRDefault="00C6733E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Начальная цена годовой арендной платы:</w:t>
      </w:r>
      <w:r w:rsidR="00954F99" w:rsidRPr="00A348E0">
        <w:rPr>
          <w:rFonts w:ascii="Times New Roman" w:hAnsi="Times New Roman" w:cs="Times New Roman"/>
          <w:sz w:val="24"/>
          <w:szCs w:val="24"/>
        </w:rPr>
        <w:t xml:space="preserve"> </w:t>
      </w:r>
      <w:r w:rsidR="007860DF" w:rsidRPr="00A348E0">
        <w:rPr>
          <w:rFonts w:ascii="Times New Roman" w:hAnsi="Times New Roman" w:cs="Times New Roman"/>
          <w:sz w:val="24"/>
        </w:rPr>
        <w:t>953 (Девятьсот пятьдесят три) рубля 49 копеек</w:t>
      </w:r>
      <w:r w:rsidR="00E104DA" w:rsidRPr="00A348E0">
        <w:rPr>
          <w:rFonts w:ascii="Times New Roman" w:hAnsi="Times New Roman" w:cs="Times New Roman"/>
          <w:sz w:val="24"/>
          <w:szCs w:val="24"/>
        </w:rPr>
        <w:t>.</w:t>
      </w:r>
    </w:p>
    <w:p w:rsidR="00C6733E" w:rsidRPr="00A348E0" w:rsidRDefault="00C6733E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Величина повышения начальной стоимости ар</w:t>
      </w:r>
      <w:r w:rsidR="007860DF" w:rsidRPr="00A348E0">
        <w:rPr>
          <w:rFonts w:ascii="Times New Roman" w:hAnsi="Times New Roman" w:cs="Times New Roman"/>
          <w:sz w:val="24"/>
          <w:szCs w:val="24"/>
        </w:rPr>
        <w:t xml:space="preserve">ендной платы (шаг аукциона) – </w:t>
      </w:r>
      <w:r w:rsidRPr="00A348E0">
        <w:rPr>
          <w:rFonts w:ascii="Times New Roman" w:hAnsi="Times New Roman" w:cs="Times New Roman"/>
          <w:sz w:val="24"/>
          <w:szCs w:val="24"/>
        </w:rPr>
        <w:t>3% от начальной стоимости арендной платы:</w:t>
      </w:r>
      <w:r w:rsidR="00954F99" w:rsidRPr="00A348E0">
        <w:rPr>
          <w:rFonts w:ascii="Times New Roman" w:hAnsi="Times New Roman" w:cs="Times New Roman"/>
          <w:sz w:val="24"/>
          <w:szCs w:val="24"/>
        </w:rPr>
        <w:t xml:space="preserve"> </w:t>
      </w:r>
      <w:r w:rsidR="007860DF" w:rsidRPr="00A348E0">
        <w:rPr>
          <w:rFonts w:ascii="Times New Roman" w:hAnsi="Times New Roman" w:cs="Times New Roman"/>
          <w:sz w:val="24"/>
        </w:rPr>
        <w:t>28 (Двадцать восемь) рублей 60 копеек</w:t>
      </w:r>
      <w:r w:rsidRPr="00A348E0">
        <w:rPr>
          <w:rFonts w:ascii="Times New Roman" w:hAnsi="Times New Roman" w:cs="Times New Roman"/>
          <w:sz w:val="24"/>
          <w:szCs w:val="24"/>
        </w:rPr>
        <w:t>.</w:t>
      </w:r>
    </w:p>
    <w:p w:rsidR="006E5D4B" w:rsidRPr="00A348E0" w:rsidRDefault="006E5D4B" w:rsidP="006E3845">
      <w:pPr>
        <w:pStyle w:val="a3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Форма заявки, порядок приема, место приема, дата и время начала и окончания приема заявок.</w:t>
      </w:r>
    </w:p>
    <w:p w:rsidR="006E5D4B" w:rsidRPr="00A348E0" w:rsidRDefault="006E5D4B" w:rsidP="006E3845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Форма заявки на участие в аукционе указана в Приложении 2 к настоящему извещению.</w:t>
      </w:r>
    </w:p>
    <w:p w:rsidR="00EC2EDF" w:rsidRPr="00A348E0" w:rsidRDefault="006E5D4B" w:rsidP="006E384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Заявка подается одновременно с копиями документов, удостоверяющих личность, доверенностью (при подаче заявки представителем) и платежным документом, подтверждающим внесение задатка. Заявки регистрируются организатором аукциона в журнале приема заявок с присвоением каждой заявке номера, с указанием даты и времени подачи документов. На каждом экземпляре документов организатором аукциона делается отметка о принятии заявки с указанием номера, даты и времени подачи документов.</w:t>
      </w:r>
    </w:p>
    <w:p w:rsidR="006E5D4B" w:rsidRPr="00A348E0" w:rsidRDefault="006E5D4B" w:rsidP="00EC2E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Один заявитель имеет право подавать только одну заявку на участие в аукционе.</w:t>
      </w:r>
    </w:p>
    <w:p w:rsidR="006E5D4B" w:rsidRPr="00A348E0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Претендент имеет право отозвать поданную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6E5D4B" w:rsidRPr="00A348E0" w:rsidRDefault="006E5D4B" w:rsidP="003B0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Заявки, поступившие по истечении срока приёма, указанного в извещении, возвращаются претендентам или их уполномоченным представителям под расписку.</w:t>
      </w:r>
    </w:p>
    <w:p w:rsidR="0072770C" w:rsidRPr="00A348E0" w:rsidRDefault="0072770C" w:rsidP="0072770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Дата начала приема заявок на участие в аукционе</w:t>
      </w:r>
      <w:r w:rsidRPr="00A348E0">
        <w:rPr>
          <w:rFonts w:ascii="Times New Roman" w:hAnsi="Times New Roman"/>
          <w:sz w:val="24"/>
          <w:szCs w:val="24"/>
        </w:rPr>
        <w:t xml:space="preserve"> – </w:t>
      </w:r>
      <w:r w:rsidR="007860DF" w:rsidRPr="00A348E0">
        <w:rPr>
          <w:rFonts w:ascii="Times New Roman" w:hAnsi="Times New Roman"/>
          <w:sz w:val="24"/>
          <w:szCs w:val="24"/>
        </w:rPr>
        <w:t>29</w:t>
      </w:r>
      <w:r w:rsidRPr="00A348E0">
        <w:rPr>
          <w:rFonts w:ascii="Times New Roman" w:hAnsi="Times New Roman"/>
          <w:sz w:val="24"/>
          <w:szCs w:val="24"/>
        </w:rPr>
        <w:t>.</w:t>
      </w:r>
      <w:r w:rsidR="007860DF" w:rsidRPr="00A348E0">
        <w:rPr>
          <w:rFonts w:ascii="Times New Roman" w:hAnsi="Times New Roman"/>
          <w:sz w:val="24"/>
          <w:szCs w:val="24"/>
        </w:rPr>
        <w:t>01</w:t>
      </w:r>
      <w:r w:rsidRPr="00A348E0">
        <w:rPr>
          <w:rFonts w:ascii="Times New Roman" w:hAnsi="Times New Roman"/>
          <w:sz w:val="24"/>
          <w:szCs w:val="24"/>
        </w:rPr>
        <w:t>.202</w:t>
      </w:r>
      <w:r w:rsidR="007860DF" w:rsidRPr="00A348E0">
        <w:rPr>
          <w:rFonts w:ascii="Times New Roman" w:hAnsi="Times New Roman"/>
          <w:sz w:val="24"/>
          <w:szCs w:val="24"/>
        </w:rPr>
        <w:t>1</w:t>
      </w:r>
      <w:r w:rsidRPr="00A348E0">
        <w:rPr>
          <w:rFonts w:ascii="Times New Roman" w:hAnsi="Times New Roman"/>
          <w:sz w:val="24"/>
          <w:szCs w:val="24"/>
        </w:rPr>
        <w:t xml:space="preserve"> года.</w:t>
      </w:r>
    </w:p>
    <w:p w:rsidR="0072770C" w:rsidRPr="00A348E0" w:rsidRDefault="0072770C" w:rsidP="0072770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Дата окончания приема заявок на участие в аукционе</w:t>
      </w:r>
      <w:r w:rsidRPr="00A348E0">
        <w:rPr>
          <w:rFonts w:ascii="Times New Roman" w:hAnsi="Times New Roman"/>
          <w:sz w:val="24"/>
          <w:szCs w:val="24"/>
        </w:rPr>
        <w:t xml:space="preserve"> – </w:t>
      </w:r>
      <w:r w:rsidR="007860DF" w:rsidRPr="00A348E0">
        <w:rPr>
          <w:rFonts w:ascii="Times New Roman" w:hAnsi="Times New Roman"/>
          <w:sz w:val="24"/>
          <w:szCs w:val="24"/>
        </w:rPr>
        <w:t>01</w:t>
      </w:r>
      <w:r w:rsidRPr="00A348E0">
        <w:rPr>
          <w:rFonts w:ascii="Times New Roman" w:hAnsi="Times New Roman"/>
          <w:sz w:val="24"/>
          <w:szCs w:val="24"/>
        </w:rPr>
        <w:t>.0</w:t>
      </w:r>
      <w:r w:rsidR="007860DF" w:rsidRPr="00A348E0">
        <w:rPr>
          <w:rFonts w:ascii="Times New Roman" w:hAnsi="Times New Roman"/>
          <w:sz w:val="24"/>
          <w:szCs w:val="24"/>
        </w:rPr>
        <w:t>3</w:t>
      </w:r>
      <w:r w:rsidRPr="00A348E0">
        <w:rPr>
          <w:rFonts w:ascii="Times New Roman" w:hAnsi="Times New Roman"/>
          <w:sz w:val="24"/>
          <w:szCs w:val="24"/>
        </w:rPr>
        <w:t>.202</w:t>
      </w:r>
      <w:r w:rsidR="00D12CD7" w:rsidRPr="00A348E0">
        <w:rPr>
          <w:rFonts w:ascii="Times New Roman" w:hAnsi="Times New Roman"/>
          <w:sz w:val="24"/>
          <w:szCs w:val="24"/>
        </w:rPr>
        <w:t>1</w:t>
      </w:r>
      <w:r w:rsidRPr="00A348E0">
        <w:rPr>
          <w:rFonts w:ascii="Times New Roman" w:hAnsi="Times New Roman"/>
          <w:sz w:val="24"/>
          <w:szCs w:val="24"/>
        </w:rPr>
        <w:t xml:space="preserve"> года.</w:t>
      </w:r>
    </w:p>
    <w:p w:rsidR="006E5D4B" w:rsidRPr="00A348E0" w:rsidRDefault="0072770C" w:rsidP="0072770C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Время и место приема заявок</w:t>
      </w:r>
      <w:r w:rsidRPr="00A348E0">
        <w:rPr>
          <w:rFonts w:ascii="Times New Roman" w:hAnsi="Times New Roman"/>
          <w:sz w:val="24"/>
          <w:szCs w:val="24"/>
        </w:rPr>
        <w:t xml:space="preserve"> - с 08 час.00 мин. </w:t>
      </w:r>
      <w:r w:rsidR="004130F1" w:rsidRPr="00A348E0">
        <w:rPr>
          <w:rFonts w:ascii="Times New Roman" w:hAnsi="Times New Roman"/>
          <w:sz w:val="24"/>
          <w:szCs w:val="24"/>
        </w:rPr>
        <w:t>2</w:t>
      </w:r>
      <w:r w:rsidR="007860DF" w:rsidRPr="00A348E0">
        <w:rPr>
          <w:rFonts w:ascii="Times New Roman" w:hAnsi="Times New Roman"/>
          <w:sz w:val="24"/>
          <w:szCs w:val="24"/>
        </w:rPr>
        <w:t>9</w:t>
      </w:r>
      <w:r w:rsidRPr="00A348E0">
        <w:rPr>
          <w:rFonts w:ascii="Times New Roman" w:hAnsi="Times New Roman"/>
          <w:sz w:val="24"/>
          <w:szCs w:val="24"/>
        </w:rPr>
        <w:t>.</w:t>
      </w:r>
      <w:r w:rsidR="007860DF" w:rsidRPr="00A348E0">
        <w:rPr>
          <w:rFonts w:ascii="Times New Roman" w:hAnsi="Times New Roman"/>
          <w:sz w:val="24"/>
          <w:szCs w:val="24"/>
        </w:rPr>
        <w:t>01</w:t>
      </w:r>
      <w:r w:rsidRPr="00A348E0">
        <w:rPr>
          <w:rFonts w:ascii="Times New Roman" w:hAnsi="Times New Roman"/>
          <w:sz w:val="24"/>
          <w:szCs w:val="24"/>
        </w:rPr>
        <w:t>.202</w:t>
      </w:r>
      <w:r w:rsidR="007860DF" w:rsidRPr="00A348E0">
        <w:rPr>
          <w:rFonts w:ascii="Times New Roman" w:hAnsi="Times New Roman"/>
          <w:sz w:val="24"/>
          <w:szCs w:val="24"/>
        </w:rPr>
        <w:t>1</w:t>
      </w:r>
      <w:r w:rsidRPr="00A348E0">
        <w:rPr>
          <w:rFonts w:ascii="Times New Roman" w:hAnsi="Times New Roman"/>
          <w:sz w:val="24"/>
          <w:szCs w:val="24"/>
        </w:rPr>
        <w:t xml:space="preserve"> года до 17 час. 00 мин. по Московскому времени </w:t>
      </w:r>
      <w:r w:rsidR="007860DF" w:rsidRPr="00A348E0">
        <w:rPr>
          <w:rFonts w:ascii="Times New Roman" w:hAnsi="Times New Roman"/>
          <w:sz w:val="24"/>
          <w:szCs w:val="24"/>
        </w:rPr>
        <w:t>01</w:t>
      </w:r>
      <w:r w:rsidRPr="00A348E0">
        <w:rPr>
          <w:rFonts w:ascii="Times New Roman" w:hAnsi="Times New Roman"/>
          <w:sz w:val="24"/>
          <w:szCs w:val="24"/>
        </w:rPr>
        <w:t>.0</w:t>
      </w:r>
      <w:r w:rsidR="007860DF" w:rsidRPr="00A348E0">
        <w:rPr>
          <w:rFonts w:ascii="Times New Roman" w:hAnsi="Times New Roman"/>
          <w:sz w:val="24"/>
          <w:szCs w:val="24"/>
        </w:rPr>
        <w:t>3</w:t>
      </w:r>
      <w:r w:rsidRPr="00A348E0">
        <w:rPr>
          <w:rFonts w:ascii="Times New Roman" w:hAnsi="Times New Roman"/>
          <w:sz w:val="24"/>
          <w:szCs w:val="24"/>
        </w:rPr>
        <w:t>.202</w:t>
      </w:r>
      <w:r w:rsidR="00D12CD7" w:rsidRPr="00A348E0">
        <w:rPr>
          <w:rFonts w:ascii="Times New Roman" w:hAnsi="Times New Roman"/>
          <w:sz w:val="24"/>
          <w:szCs w:val="24"/>
        </w:rPr>
        <w:t>1</w:t>
      </w:r>
      <w:r w:rsidR="006E5D4B" w:rsidRPr="00A348E0">
        <w:rPr>
          <w:rFonts w:ascii="Times New Roman" w:hAnsi="Times New Roman" w:cs="Times New Roman"/>
          <w:sz w:val="24"/>
          <w:szCs w:val="24"/>
        </w:rPr>
        <w:t xml:space="preserve"> года включительно в рабочие дни и часы в кабинете № </w:t>
      </w:r>
      <w:r w:rsidR="00625783" w:rsidRPr="00A348E0">
        <w:rPr>
          <w:rFonts w:ascii="Times New Roman" w:hAnsi="Times New Roman" w:cs="Times New Roman"/>
          <w:sz w:val="24"/>
          <w:szCs w:val="24"/>
        </w:rPr>
        <w:t>334</w:t>
      </w:r>
      <w:r w:rsidR="006E5D4B" w:rsidRPr="00A348E0">
        <w:rPr>
          <w:rFonts w:ascii="Times New Roman" w:hAnsi="Times New Roman" w:cs="Times New Roman"/>
          <w:sz w:val="24"/>
          <w:szCs w:val="24"/>
        </w:rPr>
        <w:t xml:space="preserve"> административного здания, расположенного по адресу: Тверская область, город Удомля, ул. Попова, д.22.</w:t>
      </w:r>
    </w:p>
    <w:p w:rsidR="006E5D4B" w:rsidRPr="00A348E0" w:rsidRDefault="006E5D4B" w:rsidP="003B0375">
      <w:pPr>
        <w:pStyle w:val="a3"/>
        <w:numPr>
          <w:ilvl w:val="0"/>
          <w:numId w:val="2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Размер, срок и порядок внесения задатка - 20% от начальной цены: </w:t>
      </w:r>
      <w:r w:rsidR="007860DF" w:rsidRPr="00A348E0">
        <w:rPr>
          <w:rFonts w:ascii="Times New Roman" w:hAnsi="Times New Roman" w:cs="Times New Roman"/>
          <w:sz w:val="24"/>
        </w:rPr>
        <w:t>190 (Сто девяносто) рублей 69 копеек</w:t>
      </w:r>
      <w:r w:rsidRPr="00A348E0">
        <w:rPr>
          <w:rFonts w:ascii="Times New Roman" w:hAnsi="Times New Roman" w:cs="Times New Roman"/>
          <w:sz w:val="24"/>
          <w:szCs w:val="24"/>
        </w:rPr>
        <w:t>.</w:t>
      </w:r>
    </w:p>
    <w:p w:rsidR="006E5D4B" w:rsidRPr="00A348E0" w:rsidRDefault="006E5D4B" w:rsidP="003B037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Задаток вносится в валюте Российской Федерации путем перечисления денежных средств на счет </w:t>
      </w:r>
      <w:r w:rsidR="0020227A" w:rsidRPr="00A348E0">
        <w:rPr>
          <w:rFonts w:ascii="Times New Roman" w:hAnsi="Times New Roman" w:cs="Times New Roman"/>
          <w:sz w:val="24"/>
          <w:szCs w:val="24"/>
        </w:rPr>
        <w:t>Арендодателя.</w:t>
      </w:r>
    </w:p>
    <w:p w:rsidR="0020227A" w:rsidRPr="00A348E0" w:rsidRDefault="00C82059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7860DF" w:rsidRPr="00A348E0">
        <w:rPr>
          <w:rFonts w:ascii="Times New Roman" w:hAnsi="Times New Roman"/>
          <w:sz w:val="24"/>
          <w:szCs w:val="24"/>
        </w:rPr>
        <w:t xml:space="preserve"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</w:r>
      <w:proofErr w:type="gramStart"/>
      <w:r w:rsidR="007860DF" w:rsidRPr="00A348E0">
        <w:rPr>
          <w:rFonts w:ascii="Times New Roman" w:hAnsi="Times New Roman"/>
          <w:sz w:val="24"/>
          <w:szCs w:val="24"/>
        </w:rPr>
        <w:t>л</w:t>
      </w:r>
      <w:proofErr w:type="gramEnd"/>
      <w:r w:rsidR="007860DF" w:rsidRPr="00A348E0">
        <w:rPr>
          <w:rFonts w:ascii="Times New Roman" w:hAnsi="Times New Roman"/>
          <w:sz w:val="24"/>
          <w:szCs w:val="24"/>
        </w:rPr>
        <w:t>/с 04363</w:t>
      </w:r>
      <w:r w:rsidR="007860DF" w:rsidRPr="00A348E0">
        <w:rPr>
          <w:rFonts w:ascii="Times New Roman" w:hAnsi="Times New Roman"/>
          <w:sz w:val="24"/>
          <w:szCs w:val="24"/>
          <w:lang w:val="en-US"/>
        </w:rPr>
        <w:t>D</w:t>
      </w:r>
      <w:r w:rsidR="007860DF" w:rsidRPr="00A348E0">
        <w:rPr>
          <w:rFonts w:ascii="Times New Roman" w:hAnsi="Times New Roman"/>
          <w:sz w:val="24"/>
          <w:szCs w:val="24"/>
        </w:rPr>
        <w:t>02540), ОКТМО 28751000, ИНН 6908016574, КПП 690801001</w:t>
      </w:r>
      <w:r w:rsidR="000B257C" w:rsidRPr="00A348E0">
        <w:rPr>
          <w:rFonts w:ascii="Times New Roman" w:hAnsi="Times New Roman"/>
          <w:sz w:val="24"/>
          <w:szCs w:val="24"/>
        </w:rPr>
        <w:t>.</w:t>
      </w:r>
    </w:p>
    <w:p w:rsidR="0020227A" w:rsidRPr="00A348E0" w:rsidRDefault="0020227A" w:rsidP="00202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Назначение платежа: обеспечение заявки на участие в аукционе на право заключения договора аренды. </w:t>
      </w:r>
    </w:p>
    <w:p w:rsidR="0020227A" w:rsidRPr="00A348E0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 на счет арендодателя, является выписка с этого счета.</w:t>
      </w:r>
    </w:p>
    <w:p w:rsidR="0020227A" w:rsidRPr="00A348E0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20227A" w:rsidRPr="00A348E0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- участникам аукциона, за исключением победителя - в течение 3 рабочих дней со дня подведения итогов аукциона;</w:t>
      </w:r>
    </w:p>
    <w:p w:rsidR="0020227A" w:rsidRPr="00A348E0" w:rsidRDefault="0020227A" w:rsidP="0020227A">
      <w:pPr>
        <w:pStyle w:val="a3"/>
        <w:tabs>
          <w:tab w:val="left" w:pos="8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- претендентам, не допущенным к участию в аукционе - в течение 3 рабочих дней со дня подписания протокола о признании претендентов участниками аукциона;</w:t>
      </w:r>
    </w:p>
    <w:p w:rsidR="0020227A" w:rsidRPr="00A348E0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- заявителю, отозвавшему заявку - в течение 3 рабочих дней со дня поступления уведомления об отзыве заявки;</w:t>
      </w:r>
    </w:p>
    <w:p w:rsidR="0020227A" w:rsidRPr="00A348E0" w:rsidRDefault="0020227A" w:rsidP="002022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- заявителю, отозвавшему заявку на участие в аукционе, позднее дня окончания срока приема заявок задаток возвращается в порядке, установленном для участников аукциона.</w:t>
      </w:r>
    </w:p>
    <w:p w:rsidR="0020227A" w:rsidRPr="00A348E0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1</w:t>
      </w:r>
      <w:r w:rsidR="00ED4250" w:rsidRPr="00A348E0">
        <w:rPr>
          <w:rFonts w:ascii="Times New Roman" w:hAnsi="Times New Roman" w:cs="Times New Roman"/>
          <w:bCs/>
          <w:sz w:val="24"/>
          <w:szCs w:val="24"/>
        </w:rPr>
        <w:t>2</w:t>
      </w:r>
      <w:r w:rsidRPr="00A348E0">
        <w:rPr>
          <w:rFonts w:ascii="Times New Roman" w:hAnsi="Times New Roman" w:cs="Times New Roman"/>
          <w:bCs/>
          <w:sz w:val="24"/>
          <w:szCs w:val="24"/>
        </w:rPr>
        <w:t xml:space="preserve">.  Срок аренды земельного участка: </w:t>
      </w:r>
    </w:p>
    <w:p w:rsidR="0020227A" w:rsidRPr="00A348E0" w:rsidRDefault="0020227A" w:rsidP="0020227A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666FD" w:rsidRPr="00A348E0">
        <w:rPr>
          <w:rFonts w:ascii="Times New Roman" w:hAnsi="Times New Roman" w:cs="Times New Roman"/>
          <w:bCs/>
          <w:sz w:val="24"/>
          <w:szCs w:val="24"/>
        </w:rPr>
        <w:t>20</w:t>
      </w:r>
      <w:r w:rsidRPr="00A348E0">
        <w:rPr>
          <w:rFonts w:ascii="Times New Roman" w:hAnsi="Times New Roman" w:cs="Times New Roman"/>
          <w:bCs/>
          <w:sz w:val="24"/>
          <w:szCs w:val="24"/>
        </w:rPr>
        <w:t xml:space="preserve"> лет;</w:t>
      </w:r>
    </w:p>
    <w:p w:rsidR="006E5D4B" w:rsidRPr="00A348E0" w:rsidRDefault="0020227A" w:rsidP="003B0375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lastRenderedPageBreak/>
        <w:t>1</w:t>
      </w:r>
      <w:r w:rsidR="00ED4250" w:rsidRPr="00A348E0">
        <w:rPr>
          <w:rFonts w:ascii="Times New Roman" w:hAnsi="Times New Roman" w:cs="Times New Roman"/>
          <w:bCs/>
          <w:sz w:val="24"/>
          <w:szCs w:val="24"/>
        </w:rPr>
        <w:t>3</w:t>
      </w:r>
      <w:r w:rsidRPr="00A348E0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E5D4B" w:rsidRPr="00A348E0">
        <w:rPr>
          <w:rFonts w:ascii="Times New Roman" w:hAnsi="Times New Roman" w:cs="Times New Roman"/>
          <w:bCs/>
          <w:sz w:val="24"/>
          <w:szCs w:val="24"/>
        </w:rPr>
        <w:t>Порядок ознакомления с информацией об аукционе:</w:t>
      </w:r>
    </w:p>
    <w:p w:rsidR="00ED4250" w:rsidRPr="00A348E0" w:rsidRDefault="00ED4250" w:rsidP="00ED4250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Информационное сообщение со всеми приложениями (форма заявки, проект договора аренды) размещено на официальном сайте муниципального образования Удомельский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ED4250" w:rsidRPr="00A348E0" w:rsidRDefault="00ED4250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348E0">
        <w:rPr>
          <w:rFonts w:ascii="Times New Roman" w:hAnsi="Times New Roman"/>
          <w:sz w:val="24"/>
          <w:szCs w:val="24"/>
        </w:rPr>
        <w:t xml:space="preserve">Информацию об аукционе можно получить в рабочие дни и часы в кабинете № 334 административного здания, расположенного по адресу: Тверская обл., город Удомля, ул. Попова, д. 22, телефон (48255) 5-40-21. </w:t>
      </w:r>
    </w:p>
    <w:p w:rsidR="00C2775C" w:rsidRPr="00A348E0" w:rsidRDefault="00C2775C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A348E0">
        <w:rPr>
          <w:rFonts w:ascii="Times New Roman" w:hAnsi="Times New Roman"/>
          <w:sz w:val="24"/>
          <w:szCs w:val="24"/>
          <w:lang w:val="ru-RU"/>
        </w:rPr>
        <w:t>14. Ознакомление с земельным участком: самостоятельно.</w:t>
      </w: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742F" w:rsidRPr="00A348E0" w:rsidRDefault="0093742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Pr="00A348E0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12965" w:rsidRPr="00A348E0" w:rsidRDefault="00612965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53FF" w:rsidRPr="00A348E0" w:rsidRDefault="00CD53FF" w:rsidP="00ED4250">
      <w:pPr>
        <w:pStyle w:val="HTML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F75E9" w:rsidRPr="00A348E0" w:rsidRDefault="009F75E9" w:rsidP="00A348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A348E0">
        <w:rPr>
          <w:rFonts w:ascii="Times New Roman" w:hAnsi="Times New Roman" w:cs="Times New Roman"/>
          <w:sz w:val="20"/>
        </w:rPr>
        <w:lastRenderedPageBreak/>
        <w:t>Приложение 1</w:t>
      </w:r>
    </w:p>
    <w:p w:rsidR="009F75E9" w:rsidRPr="00A348E0" w:rsidRDefault="009F75E9" w:rsidP="00A348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A348E0">
        <w:rPr>
          <w:rFonts w:ascii="Times New Roman" w:hAnsi="Times New Roman" w:cs="Times New Roman"/>
          <w:sz w:val="20"/>
        </w:rPr>
        <w:t>к извещению о  проведении</w:t>
      </w:r>
    </w:p>
    <w:p w:rsidR="009F75E9" w:rsidRPr="00A348E0" w:rsidRDefault="009F75E9" w:rsidP="00A348E0">
      <w:pPr>
        <w:spacing w:after="0" w:line="240" w:lineRule="auto"/>
        <w:ind w:left="5812"/>
        <w:jc w:val="both"/>
        <w:rPr>
          <w:rFonts w:ascii="Times New Roman" w:hAnsi="Times New Roman" w:cs="Times New Roman"/>
          <w:sz w:val="20"/>
        </w:rPr>
      </w:pPr>
      <w:r w:rsidRPr="00A348E0">
        <w:rPr>
          <w:rFonts w:ascii="Times New Roman" w:hAnsi="Times New Roman" w:cs="Times New Roman"/>
          <w:sz w:val="20"/>
        </w:rPr>
        <w:t>аукциона</w:t>
      </w:r>
    </w:p>
    <w:p w:rsidR="009F75E9" w:rsidRPr="00A348E0" w:rsidRDefault="009F75E9" w:rsidP="009F75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bookmarkStart w:id="0" w:name="sub_3036"/>
      <w:r w:rsidRPr="00A348E0">
        <w:rPr>
          <w:rFonts w:ascii="Times New Roman" w:hAnsi="Times New Roman" w:cs="Times New Roman"/>
          <w:noProof/>
          <w:sz w:val="24"/>
          <w:szCs w:val="24"/>
        </w:rPr>
        <w:tab/>
      </w:r>
    </w:p>
    <w:p w:rsidR="009F75E9" w:rsidRPr="00A348E0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348E0">
        <w:rPr>
          <w:rFonts w:ascii="Times New Roman" w:hAnsi="Times New Roman" w:cs="Times New Roman"/>
          <w:bCs/>
          <w:sz w:val="24"/>
          <w:szCs w:val="24"/>
        </w:rPr>
        <w:t>Заявка на участие в аукционе на право заключения договора аренды</w:t>
      </w:r>
    </w:p>
    <w:p w:rsidR="009F75E9" w:rsidRPr="00A348E0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A348E0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A348E0" w:rsidRDefault="009F75E9" w:rsidP="009F75E9">
      <w:pPr>
        <w:tabs>
          <w:tab w:val="center" w:pos="4561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8E0">
        <w:rPr>
          <w:rFonts w:ascii="Times New Roman" w:hAnsi="Times New Roman" w:cs="Times New Roman"/>
          <w:sz w:val="24"/>
          <w:szCs w:val="24"/>
          <w:vertAlign w:val="superscript"/>
        </w:rPr>
        <w:t>(наименование юридического лица, ИНН/КПП, ОГРН; фамилия, имя, отчество и паспортные данные физического лица, подающего заявку; телефон, ИНН)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A348E0" w:rsidRDefault="009F75E9" w:rsidP="009F75E9">
      <w:pPr>
        <w:tabs>
          <w:tab w:val="left" w:pos="506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8E0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348E0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9F75E9" w:rsidRPr="00A348E0" w:rsidRDefault="009F75E9" w:rsidP="009F75E9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8E0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принимая решение об участии в аукционе на право заключения договора аренды: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8E0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имущества, его основные характеристики и местонахождение)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обязуюсь: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извещении о проведен</w:t>
      </w:r>
      <w:proofErr w:type="gramStart"/>
      <w:r w:rsidRPr="00A348E0">
        <w:rPr>
          <w:rFonts w:ascii="Times New Roman" w:hAnsi="Times New Roman" w:cs="Times New Roman"/>
          <w:sz w:val="24"/>
          <w:szCs w:val="24"/>
        </w:rPr>
        <w:t>ии  ау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>кциона, опубликованном в печатном издании «Удомельская газета» от «</w:t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  <w:r w:rsidRPr="00A348E0">
        <w:rPr>
          <w:rFonts w:ascii="Times New Roman" w:hAnsi="Times New Roman" w:cs="Times New Roman"/>
          <w:sz w:val="24"/>
          <w:szCs w:val="24"/>
        </w:rPr>
        <w:t>»</w:t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 w:rsidRPr="00A348E0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Pr="00A348E0">
        <w:rPr>
          <w:rFonts w:ascii="Times New Roman" w:hAnsi="Times New Roman" w:cs="Times New Roman"/>
          <w:sz w:val="24"/>
          <w:szCs w:val="24"/>
        </w:rPr>
        <w:t>20</w:t>
      </w:r>
      <w:r w:rsidR="00681163" w:rsidRPr="00A348E0">
        <w:rPr>
          <w:rFonts w:ascii="Times New Roman" w:hAnsi="Times New Roman" w:cs="Times New Roman"/>
          <w:sz w:val="24"/>
          <w:szCs w:val="24"/>
        </w:rPr>
        <w:t>___</w:t>
      </w:r>
      <w:r w:rsidRPr="00A348E0">
        <w:rPr>
          <w:rFonts w:ascii="Times New Roman" w:hAnsi="Times New Roman" w:cs="Times New Roman"/>
          <w:sz w:val="24"/>
          <w:szCs w:val="24"/>
        </w:rPr>
        <w:t xml:space="preserve"> г</w:t>
      </w:r>
      <w:r w:rsidRPr="00A348E0">
        <w:rPr>
          <w:rFonts w:ascii="Times New Roman" w:hAnsi="Times New Roman" w:cs="Times New Roman"/>
          <w:noProof/>
          <w:sz w:val="24"/>
          <w:szCs w:val="24"/>
        </w:rPr>
        <w:t>ода №</w:t>
      </w:r>
      <w:r w:rsidR="00642861" w:rsidRPr="00A348E0">
        <w:rPr>
          <w:rFonts w:ascii="Times New Roman" w:hAnsi="Times New Roman" w:cs="Times New Roman"/>
          <w:noProof/>
          <w:sz w:val="24"/>
          <w:szCs w:val="24"/>
          <w:u w:val="single"/>
        </w:rPr>
        <w:t>____</w:t>
      </w:r>
      <w:r w:rsidRPr="00A348E0">
        <w:rPr>
          <w:rFonts w:ascii="Times New Roman" w:hAnsi="Times New Roman" w:cs="Times New Roman"/>
          <w:noProof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noProof/>
          <w:sz w:val="24"/>
          <w:szCs w:val="24"/>
        </w:rPr>
        <w:t xml:space="preserve">, на официальном сайте </w:t>
      </w:r>
      <w:r w:rsidRPr="00A348E0">
        <w:rPr>
          <w:rFonts w:ascii="Times New Roman" w:hAnsi="Times New Roman" w:cs="Times New Roman"/>
          <w:sz w:val="24"/>
          <w:szCs w:val="24"/>
        </w:rPr>
        <w:t>муниципального образования Удомельский городской округ</w:t>
      </w:r>
      <w:r w:rsidRPr="00A348E0">
        <w:t>,</w:t>
      </w:r>
      <w:r w:rsidRPr="00A348E0">
        <w:rPr>
          <w:sz w:val="24"/>
          <w:szCs w:val="24"/>
        </w:rPr>
        <w:t xml:space="preserve"> </w:t>
      </w:r>
      <w:r w:rsidRPr="00A348E0">
        <w:rPr>
          <w:rFonts w:ascii="Times New Roman" w:hAnsi="Times New Roman" w:cs="Times New Roman"/>
          <w:sz w:val="24"/>
          <w:szCs w:val="24"/>
        </w:rPr>
        <w:t xml:space="preserve">на официальном сайте Российской Федерации в сети «Интернет»:  </w:t>
      </w:r>
      <w:r w:rsidRPr="00A348E0">
        <w:rPr>
          <w:rFonts w:ascii="Times New Roman" w:hAnsi="Times New Roman" w:cs="Times New Roman"/>
          <w:noProof/>
          <w:sz w:val="24"/>
          <w:szCs w:val="24"/>
        </w:rPr>
        <w:t xml:space="preserve">а также порядок проведения аукциона, установленный Земельным кодексом Российской Федерации. 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A348E0">
        <w:rPr>
          <w:rFonts w:ascii="Times New Roman" w:hAnsi="Times New Roman" w:cs="Times New Roman"/>
          <w:noProof/>
          <w:sz w:val="24"/>
          <w:szCs w:val="24"/>
        </w:rPr>
        <w:t xml:space="preserve">2) в случае признания победителем аукциона или единственным принявшим участие в аукционе заключить с Арендодателем договор аренды </w:t>
      </w:r>
      <w:r w:rsidRPr="00A348E0">
        <w:rPr>
          <w:rFonts w:ascii="Times New Roman" w:hAnsi="Times New Roman" w:cs="Times New Roman"/>
          <w:sz w:val="24"/>
          <w:szCs w:val="24"/>
        </w:rPr>
        <w:t>не позднее чем через 30 дней после получения проекта договора аренды земельного участка</w:t>
      </w:r>
      <w:r w:rsidRPr="00A348E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ind w:firstLine="55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Адрес и банковские реквизиты Претендента для возврата задатка (в том числе почтовый адрес для высылки </w:t>
      </w:r>
      <w:proofErr w:type="gramStart"/>
      <w:r w:rsidRPr="00A348E0">
        <w:rPr>
          <w:rFonts w:ascii="Times New Roman" w:hAnsi="Times New Roman" w:cs="Times New Roman"/>
          <w:sz w:val="24"/>
          <w:szCs w:val="24"/>
        </w:rPr>
        <w:t>уведомлений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предоставленной Арендодателю заявки и документов):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42861" w:rsidRPr="00A348E0">
        <w:rPr>
          <w:rFonts w:ascii="Times New Roman" w:hAnsi="Times New Roman" w:cs="Times New Roman"/>
          <w:sz w:val="24"/>
          <w:szCs w:val="24"/>
        </w:rPr>
        <w:t>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A348E0">
        <w:rPr>
          <w:rFonts w:ascii="Times New Roman" w:hAnsi="Times New Roman" w:cs="Times New Roman"/>
          <w:sz w:val="24"/>
          <w:szCs w:val="24"/>
          <w:vertAlign w:val="superscript"/>
        </w:rPr>
        <w:t>(указываются банковские реквизиты лично Претендента, подавшего заявку, а не иных членов его семьи или иных родственников)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  <w:r w:rsidR="00642861" w:rsidRPr="00A348E0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 xml:space="preserve">         Опись документов прилагаемых к заявке: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 w:rsidRPr="00A348E0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="00642861" w:rsidRPr="00A348E0">
        <w:rPr>
          <w:rFonts w:ascii="Times New Roman" w:hAnsi="Times New Roman" w:cs="Times New Roman"/>
          <w:sz w:val="24"/>
          <w:szCs w:val="24"/>
          <w:u w:val="single"/>
        </w:rPr>
        <w:t>______________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A348E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  <w:r w:rsidR="00642861" w:rsidRPr="00A348E0">
        <w:rPr>
          <w:rFonts w:ascii="Times New Roman" w:hAnsi="Times New Roman" w:cs="Times New Roman"/>
          <w:sz w:val="24"/>
          <w:szCs w:val="24"/>
          <w:u w:val="single"/>
        </w:rPr>
        <w:t>_______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Pr="00A348E0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A348E0">
        <w:rPr>
          <w:rFonts w:ascii="Times New Roman" w:hAnsi="Times New Roman" w:cs="Times New Roman"/>
          <w:sz w:val="24"/>
          <w:szCs w:val="24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Pr="00A348E0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ab/>
        <w:t>«____» _________________</w:t>
      </w:r>
      <w:bookmarkEnd w:id="0"/>
    </w:p>
    <w:p w:rsidR="009F75E9" w:rsidRPr="00A348E0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A348E0">
        <w:rPr>
          <w:rFonts w:ascii="Times New Roman" w:hAnsi="Times New Roman" w:cs="Times New Roman"/>
          <w:sz w:val="24"/>
          <w:szCs w:val="24"/>
        </w:rPr>
        <w:lastRenderedPageBreak/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местного самоуправления, в соответствии с законодательством Российской Федерации муниципальных услуг), в том числе в автоматизированном режиме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>, включая принятие решений на их основе в целях предоставления муниципальной услуги.</w:t>
      </w: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:rsidR="009F75E9" w:rsidRPr="00A348E0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A348E0">
        <w:rPr>
          <w:rFonts w:ascii="Times New Roman" w:hAnsi="Times New Roman" w:cs="Times New Roman"/>
          <w:sz w:val="24"/>
          <w:szCs w:val="24"/>
        </w:rPr>
        <w:tab/>
      </w:r>
      <w:r w:rsidRPr="00A348E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A348E0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:rsidR="009F75E9" w:rsidRPr="00A348E0" w:rsidRDefault="009F75E9" w:rsidP="009F75E9">
      <w:pPr>
        <w:tabs>
          <w:tab w:val="left" w:pos="5245"/>
          <w:tab w:val="left" w:pos="7088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6237"/>
          <w:tab w:val="left" w:pos="6804"/>
          <w:tab w:val="left" w:pos="878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ab/>
        <w:t xml:space="preserve">«____» __________________ </w:t>
      </w: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52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Заявка принята Арендодателем:</w:t>
      </w: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____ часов ____ минут «_____» ________________ 20</w:t>
      </w:r>
      <w:r w:rsidR="00681163" w:rsidRPr="00A348E0">
        <w:rPr>
          <w:rFonts w:ascii="Times New Roman" w:hAnsi="Times New Roman" w:cs="Times New Roman"/>
          <w:sz w:val="24"/>
          <w:szCs w:val="24"/>
        </w:rPr>
        <w:t>____</w:t>
      </w:r>
      <w:r w:rsidRPr="00A348E0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348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A348E0">
        <w:rPr>
          <w:rFonts w:ascii="Times New Roman" w:hAnsi="Times New Roman" w:cs="Times New Roman"/>
          <w:sz w:val="24"/>
          <w:szCs w:val="24"/>
        </w:rPr>
        <w:t xml:space="preserve"> №_______________________</w:t>
      </w: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348E0">
        <w:rPr>
          <w:rFonts w:ascii="Times New Roman" w:hAnsi="Times New Roman" w:cs="Times New Roman"/>
          <w:sz w:val="24"/>
          <w:szCs w:val="24"/>
        </w:rPr>
        <w:t>Представитель Арендодателя</w:t>
      </w:r>
      <w:r w:rsidRPr="00A348E0">
        <w:rPr>
          <w:rFonts w:ascii="Times New Roman" w:hAnsi="Times New Roman" w:cs="Times New Roman"/>
          <w:sz w:val="24"/>
          <w:szCs w:val="24"/>
        </w:rPr>
        <w:tab/>
        <w:t>____________ /________________/</w:t>
      </w:r>
    </w:p>
    <w:p w:rsidR="009F75E9" w:rsidRPr="00A348E0" w:rsidRDefault="009F75E9" w:rsidP="009F75E9">
      <w:pPr>
        <w:tabs>
          <w:tab w:val="left" w:pos="572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0385" w:rsidRPr="00A348E0" w:rsidRDefault="009F0385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F75E9" w:rsidRPr="00A348E0" w:rsidRDefault="009F75E9" w:rsidP="009F75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348E0">
        <w:rPr>
          <w:rFonts w:ascii="Times New Roman" w:hAnsi="Times New Roman" w:cs="Times New Roman"/>
          <w:i/>
          <w:iCs/>
          <w:sz w:val="24"/>
          <w:szCs w:val="24"/>
        </w:rPr>
        <w:t>Типовая форма, заполняется в двух экземплярах, каждый из которых распечатывается на одном листе, а в случае необходимости - на одном листе с двух сторон.</w:t>
      </w:r>
    </w:p>
    <w:p w:rsidR="009F0385" w:rsidRPr="00A348E0" w:rsidRDefault="009F0385" w:rsidP="00A348E0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A348E0">
        <w:rPr>
          <w:rFonts w:ascii="Times New Roman" w:hAnsi="Times New Roman"/>
          <w:sz w:val="20"/>
        </w:rPr>
        <w:lastRenderedPageBreak/>
        <w:t>Приложение 2</w:t>
      </w:r>
    </w:p>
    <w:p w:rsidR="009F0385" w:rsidRPr="00A348E0" w:rsidRDefault="009F0385" w:rsidP="00A348E0">
      <w:pPr>
        <w:spacing w:after="0" w:line="240" w:lineRule="auto"/>
        <w:ind w:left="5812"/>
        <w:jc w:val="both"/>
        <w:rPr>
          <w:rFonts w:ascii="Times New Roman" w:hAnsi="Times New Roman"/>
          <w:sz w:val="20"/>
        </w:rPr>
      </w:pPr>
      <w:r w:rsidRPr="00A348E0">
        <w:rPr>
          <w:rFonts w:ascii="Times New Roman" w:hAnsi="Times New Roman"/>
          <w:sz w:val="20"/>
        </w:rPr>
        <w:t>к извещению о  проведен</w:t>
      </w:r>
      <w:proofErr w:type="gramStart"/>
      <w:r w:rsidRPr="00A348E0">
        <w:rPr>
          <w:rFonts w:ascii="Times New Roman" w:hAnsi="Times New Roman"/>
          <w:sz w:val="20"/>
        </w:rPr>
        <w:t>ии ау</w:t>
      </w:r>
      <w:proofErr w:type="gramEnd"/>
      <w:r w:rsidRPr="00A348E0">
        <w:rPr>
          <w:rFonts w:ascii="Times New Roman" w:hAnsi="Times New Roman"/>
          <w:sz w:val="20"/>
        </w:rPr>
        <w:t>кциона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Договор аренды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земельного участка, находящегося в государственной собственности до разграничения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348E0">
        <w:rPr>
          <w:rFonts w:ascii="Times New Roman" w:hAnsi="Times New Roman"/>
          <w:iCs/>
          <w:color w:val="000000"/>
          <w:sz w:val="24"/>
          <w:szCs w:val="24"/>
        </w:rPr>
        <w:t>г. Удо</w:t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 xml:space="preserve">мля </w:t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ab/>
      </w:r>
      <w:r w:rsidR="005A3B72" w:rsidRPr="00A348E0">
        <w:rPr>
          <w:rFonts w:ascii="Times New Roman" w:hAnsi="Times New Roman"/>
          <w:iCs/>
          <w:color w:val="000000"/>
          <w:sz w:val="24"/>
          <w:szCs w:val="24"/>
        </w:rPr>
        <w:tab/>
        <w:t xml:space="preserve">  </w:t>
      </w:r>
      <w:r w:rsidRPr="00A348E0">
        <w:rPr>
          <w:rFonts w:ascii="Times New Roman" w:hAnsi="Times New Roman"/>
          <w:iCs/>
          <w:color w:val="000000"/>
          <w:sz w:val="24"/>
          <w:szCs w:val="24"/>
        </w:rPr>
        <w:t>№ ______                         «</w:t>
      </w:r>
      <w:r w:rsidRPr="00A348E0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</w:t>
      </w:r>
      <w:r w:rsidRPr="00A348E0">
        <w:rPr>
          <w:rFonts w:ascii="Times New Roman" w:hAnsi="Times New Roman"/>
          <w:iCs/>
          <w:color w:val="000000"/>
          <w:sz w:val="24"/>
          <w:szCs w:val="24"/>
        </w:rPr>
        <w:t xml:space="preserve">» </w:t>
      </w:r>
      <w:r w:rsidRPr="00A348E0">
        <w:rPr>
          <w:rFonts w:ascii="Times New Roman" w:hAnsi="Times New Roman"/>
          <w:iCs/>
          <w:color w:val="000000"/>
          <w:sz w:val="24"/>
          <w:szCs w:val="24"/>
          <w:u w:val="single"/>
        </w:rPr>
        <w:t xml:space="preserve">                             </w:t>
      </w:r>
      <w:r w:rsidRPr="00A348E0">
        <w:rPr>
          <w:rFonts w:ascii="Times New Roman" w:hAnsi="Times New Roman"/>
          <w:iCs/>
          <w:color w:val="000000"/>
          <w:sz w:val="24"/>
          <w:szCs w:val="24"/>
        </w:rPr>
        <w:t>20___г.</w:t>
      </w:r>
    </w:p>
    <w:p w:rsidR="009F0385" w:rsidRPr="00A348E0" w:rsidRDefault="009F0385" w:rsidP="009F038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9F0385" w:rsidRPr="00A348E0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348E0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A348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48E0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proofErr w:type="gramStart"/>
      <w:r w:rsidRPr="00A348E0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A348E0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A348E0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заключили настоящий договор (далее – Договор) о нижеследующем:</w:t>
      </w:r>
      <w:proofErr w:type="gramEnd"/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Предмет Договора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1.1. Настоящий Договор заключен на основании протокола о результатах аукциона на право заключения договора аренды земельного участка № ______ от «___»__________ 20___, являющегося неотъемлемой частью настоящего Договора (Приложение 1).</w:t>
      </w:r>
    </w:p>
    <w:p w:rsidR="009F0385" w:rsidRPr="00A348E0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A348E0">
        <w:rPr>
          <w:rFonts w:ascii="Times New Roman" w:hAnsi="Times New Roman"/>
          <w:i/>
          <w:sz w:val="24"/>
          <w:szCs w:val="24"/>
          <w:lang w:val="x-none" w:eastAsia="x-none"/>
        </w:rPr>
        <w:t>(Прим. В случае подачи единственной заявки и участия на аукционе единственного заявителя Договор заключается на основании 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1.2. Арендодатель передает, а Арендатор принимает в аренду из категории земель «земли населенных пунктов» земельный участок (далее – Участок), находящийся в государственной собственности до разграничения, </w:t>
      </w:r>
      <w:r w:rsidRPr="00A348E0">
        <w:rPr>
          <w:rFonts w:ascii="Times New Roman" w:hAnsi="Times New Roman"/>
          <w:bCs/>
          <w:sz w:val="24"/>
          <w:szCs w:val="24"/>
        </w:rPr>
        <w:t xml:space="preserve">с кадастровым номером 69:35:0161404:296, площадью 1085 кв.м., адрес (местоположение): </w:t>
      </w:r>
      <w:proofErr w:type="gramStart"/>
      <w:r w:rsidRPr="00A348E0">
        <w:rPr>
          <w:rFonts w:ascii="Times New Roman" w:hAnsi="Times New Roman"/>
          <w:color w:val="000000"/>
          <w:sz w:val="24"/>
        </w:rPr>
        <w:t>Российская Федерация,</w:t>
      </w:r>
      <w:r w:rsidRPr="00A348E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A348E0">
        <w:rPr>
          <w:rFonts w:ascii="Times New Roman" w:hAnsi="Times New Roman"/>
          <w:bCs/>
          <w:sz w:val="24"/>
          <w:szCs w:val="24"/>
        </w:rPr>
        <w:t xml:space="preserve">Тверская область, Удомельский городской округ, д. Мишнево, </w:t>
      </w:r>
      <w:r w:rsidRPr="00A348E0">
        <w:rPr>
          <w:rFonts w:ascii="Times New Roman" w:hAnsi="Times New Roman"/>
          <w:sz w:val="24"/>
          <w:szCs w:val="24"/>
        </w:rPr>
        <w:t xml:space="preserve">в границах, указанных в выписке из ЕГРН на земельный участок, прилагаемой к настоящему Договору и являющейся его неотъемлемой частью (Приложение 2), </w:t>
      </w:r>
      <w:r w:rsidRPr="00A348E0">
        <w:rPr>
          <w:rFonts w:ascii="Times New Roman" w:hAnsi="Times New Roman"/>
          <w:bCs/>
          <w:sz w:val="24"/>
          <w:szCs w:val="24"/>
        </w:rPr>
        <w:t>вид разрешенного использования: для ведения личного подсобного хозяйства (приусадебный земельный участок).</w:t>
      </w:r>
      <w:proofErr w:type="gramEnd"/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A348E0">
        <w:rPr>
          <w:rFonts w:ascii="Times New Roman" w:hAnsi="Times New Roman"/>
          <w:sz w:val="24"/>
          <w:szCs w:val="24"/>
        </w:rPr>
        <w:t>1.3. На Участке: отсутствуют объекты недвижимого имущества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1.4. Обременения Участка и ограничения его использования: отсутствуют.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1.5. Передача Участка в аренду и его возврат производятся по передаточному акту, который подписывается представителями Сторон и скрепляется печатями.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Передача Участка по настоящему Договору от Арендодателя к Арендатору совпадает с моментом возникновения правоотношений по Договору.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Срок Договора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2.1. Договор заключен сроком на  20 лет: </w:t>
      </w:r>
      <w:proofErr w:type="gramStart"/>
      <w:r w:rsidRPr="00A348E0">
        <w:rPr>
          <w:rFonts w:ascii="Times New Roman" w:hAnsi="Times New Roman"/>
          <w:sz w:val="24"/>
          <w:szCs w:val="24"/>
        </w:rPr>
        <w:t>с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________ по ________.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A348E0">
        <w:rPr>
          <w:rFonts w:ascii="Times New Roman" w:hAnsi="Times New Roman"/>
          <w:noProof/>
          <w:sz w:val="24"/>
          <w:szCs w:val="24"/>
        </w:rPr>
        <w:t>2.2. Договор вступает в силу с момента его государственной регистрации в Едином государственном реестре недвижимости (ЕГРН).</w:t>
      </w:r>
    </w:p>
    <w:p w:rsidR="009F0385" w:rsidRPr="00A348E0" w:rsidRDefault="009F0385" w:rsidP="009F0385">
      <w:pPr>
        <w:widowControl w:val="0"/>
        <w:spacing w:after="0" w:line="240" w:lineRule="auto"/>
        <w:jc w:val="both"/>
        <w:rPr>
          <w:rFonts w:ascii="Courier New" w:eastAsia="Courier New" w:hAnsi="Courier New"/>
          <w:bCs/>
          <w:sz w:val="24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 Размер и условия внесения арендной платы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3.1. Размер арендной платы за Участок определяется в соответствии с протоколом о результатах аукциона на право заключения договора аренды земельного участка №__________ от «___» ____________ 20___, являющимся неотъемлемой частью настоящего Договора, и составляет</w:t>
      </w:r>
      <w:proofErr w:type="gramStart"/>
      <w:r w:rsidRPr="00A348E0">
        <w:rPr>
          <w:rFonts w:ascii="Times New Roman" w:hAnsi="Times New Roman"/>
          <w:sz w:val="24"/>
          <w:szCs w:val="24"/>
        </w:rPr>
        <w:t xml:space="preserve"> ________________________ (____________________) 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рублей в год. </w:t>
      </w:r>
    </w:p>
    <w:p w:rsidR="009F0385" w:rsidRPr="00A348E0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val="x-none" w:eastAsia="x-none"/>
        </w:rPr>
      </w:pPr>
      <w:r w:rsidRPr="00A348E0">
        <w:rPr>
          <w:rFonts w:ascii="Times New Roman" w:hAnsi="Times New Roman"/>
          <w:i/>
          <w:sz w:val="24"/>
          <w:szCs w:val="24"/>
          <w:lang w:val="x-none" w:eastAsia="x-none"/>
        </w:rPr>
        <w:t xml:space="preserve">(Прим. В случае подачи единственной заявки и участия на аукционе единственного заявителя </w:t>
      </w:r>
      <w:r w:rsidRPr="00A348E0">
        <w:rPr>
          <w:rFonts w:ascii="Times New Roman" w:hAnsi="Times New Roman"/>
          <w:i/>
          <w:sz w:val="24"/>
          <w:szCs w:val="24"/>
          <w:lang w:eastAsia="x-none"/>
        </w:rPr>
        <w:t xml:space="preserve">размер арендной платы указывается </w:t>
      </w:r>
      <w:r w:rsidRPr="00A348E0">
        <w:rPr>
          <w:rFonts w:ascii="Times New Roman" w:hAnsi="Times New Roman"/>
          <w:i/>
          <w:sz w:val="24"/>
          <w:szCs w:val="24"/>
          <w:lang w:val="x-none" w:eastAsia="x-none"/>
        </w:rPr>
        <w:t xml:space="preserve"> на основании протокола рассмотрения заявок на </w:t>
      </w:r>
      <w:r w:rsidRPr="00A348E0">
        <w:rPr>
          <w:rFonts w:ascii="Times New Roman" w:hAnsi="Times New Roman"/>
          <w:i/>
          <w:sz w:val="24"/>
          <w:szCs w:val="24"/>
          <w:lang w:val="x-none" w:eastAsia="x-none"/>
        </w:rPr>
        <w:lastRenderedPageBreak/>
        <w:t>участие в открытом аукционе на право заключения договора аренды земельного участка, находящегося в государственной собственности до разграничения).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Размер арендной платы за период с момента заключения настоящего Договора до конца текущего года, в котором заключен Договор, определяется в соответствии с расчетом арендной платы, являющимся неотъемлемой частью настоящего Договора (Приложение 3).</w:t>
      </w:r>
    </w:p>
    <w:p w:rsidR="009F0385" w:rsidRPr="00A348E0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A348E0">
        <w:rPr>
          <w:rFonts w:ascii="Times New Roman" w:hAnsi="Times New Roman"/>
          <w:iCs/>
          <w:sz w:val="24"/>
          <w:szCs w:val="24"/>
        </w:rPr>
        <w:t xml:space="preserve">Арендная плата </w:t>
      </w:r>
      <w:r w:rsidRPr="00A348E0">
        <w:rPr>
          <w:rFonts w:ascii="Times New Roman" w:hAnsi="Times New Roman"/>
          <w:sz w:val="24"/>
          <w:szCs w:val="24"/>
        </w:rPr>
        <w:t xml:space="preserve">вносится Арендатором (для физического лица) </w:t>
      </w:r>
      <w:r w:rsidRPr="00A348E0">
        <w:rPr>
          <w:rFonts w:ascii="Times New Roman" w:hAnsi="Times New Roman"/>
          <w:iCs/>
          <w:sz w:val="24"/>
          <w:szCs w:val="24"/>
        </w:rPr>
        <w:t>не позднее 15.09 - 1/2 годовой суммы и не позднее 15.11 - 1/2 годовой суммы, (для юридического лица)  не позднее 15.04 - ¼ годовой суммы, 15.07 – ¼  годовой суммы и не позднее 15.10 - ½ годовой суммы,</w:t>
      </w:r>
      <w:r w:rsidRPr="00A348E0">
        <w:rPr>
          <w:rFonts w:ascii="Times New Roman" w:hAnsi="Times New Roman"/>
          <w:sz w:val="24"/>
          <w:szCs w:val="24"/>
        </w:rPr>
        <w:t xml:space="preserve"> путем перечисления на счет в Банк ОТДЕЛЕНИЕ ТВЕРЬ Г. ТВЕРЬ//УФК по Тверской области г. Тверь, БИК ТОФК 012809106, счет банка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</w:r>
      <w:proofErr w:type="gramStart"/>
      <w:r w:rsidRPr="00A348E0">
        <w:rPr>
          <w:rFonts w:ascii="Times New Roman" w:hAnsi="Times New Roman"/>
          <w:sz w:val="24"/>
          <w:szCs w:val="24"/>
        </w:rPr>
        <w:t>л</w:t>
      </w:r>
      <w:proofErr w:type="gramEnd"/>
      <w:r w:rsidRPr="00A348E0">
        <w:rPr>
          <w:rFonts w:ascii="Times New Roman" w:hAnsi="Times New Roman"/>
          <w:sz w:val="24"/>
          <w:szCs w:val="24"/>
        </w:rPr>
        <w:t>/с 04363</w:t>
      </w:r>
      <w:r w:rsidRPr="00A348E0">
        <w:rPr>
          <w:rFonts w:ascii="Times New Roman" w:hAnsi="Times New Roman"/>
          <w:sz w:val="24"/>
          <w:szCs w:val="24"/>
          <w:lang w:val="en-US"/>
        </w:rPr>
        <w:t>D</w:t>
      </w:r>
      <w:r w:rsidRPr="00A348E0">
        <w:rPr>
          <w:rFonts w:ascii="Times New Roman" w:hAnsi="Times New Roman"/>
          <w:sz w:val="24"/>
          <w:szCs w:val="24"/>
        </w:rPr>
        <w:t>02540), ОКТМО 28751000, ИНН 6908016574, КПП 690801001, код платежа (КБК) 937 111 05012 04 0000 120, назначение платежа – арендная плата за землю.</w:t>
      </w:r>
    </w:p>
    <w:p w:rsidR="009F0385" w:rsidRPr="00A348E0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3.3. Сумма задатка в сумме 190 (Сто девяносто) рублей 69 копеек, внесенного Арендатором на счет организатора торгов, засчитывается в счет оплаты арендной платы по реквизитам, указанным в пункте 3.2. настоящего Договора.</w:t>
      </w:r>
    </w:p>
    <w:p w:rsidR="009F0385" w:rsidRPr="00A348E0" w:rsidRDefault="009F0385" w:rsidP="009F038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3.4. Арендодатель в бесспорном и одностороннем порядке вправе изменить размер арендной платы в случае изменения коэффициента индексации, но не чаще чем один раз в год. При этом внесения соответствующих изменений в Договор не требуется.</w:t>
      </w:r>
    </w:p>
    <w:p w:rsidR="009F0385" w:rsidRPr="00A348E0" w:rsidRDefault="009F0385" w:rsidP="009F0385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3.5. Уведомление об изменении арендной платы в соответствии с пунктом 3.4 настоящего Договора может быть направлено Арендодателем Арендатору почтовым отправлением или сделано Арендодателем через средства массовой информации или размещено на официальном сайте Арендодателя в информационно-телекоммуникационной сети Интернет.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3.6. В случае заключения Договора после 15 сентября (в первый год аренды) арендная плата за период до конца года вносится в течение месяца после заключения Договора.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3.7. Арендная плата начисляется с месяца, следующего за месяцем подписания настоящего Договора, если иное не установлено соглашением сторон. При изменении условий Договора арендная плата начисляется с месяца, следующего за месяцем, с которого в него внесены изменения.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3.8. В случае заключения Договора на срок свыше года обязанность по уплате арендной платы возникает у Арендатора с момента государственной регистрации Договора, при этом исчисление арендной платы начинается с момента подписания сторонами передаточного акта земельного участка, если иное не установлено соглашением сторон.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3.9. При передаче Арендатором Участка по договору субаренды ответственным по договору аренды земельного участка перед Арендодателем остается Арендатор земельного участка.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3.10. При расторжении Договора исчисление арендной платы прекращается с месяца, следующего за месяцем, в течение которого осуществлено прекращение обязательств по Договору. При прекращении обязательств по Договору по основаниям, указанным в </w:t>
      </w:r>
      <w:r w:rsidRPr="00A348E0">
        <w:rPr>
          <w:rFonts w:ascii="Times New Roman" w:hAnsi="Times New Roman" w:cs="Times New Roman"/>
          <w:bCs/>
          <w:sz w:val="24"/>
          <w:szCs w:val="24"/>
        </w:rPr>
        <w:t>статье 413</w:t>
      </w:r>
      <w:r w:rsidRPr="00A348E0">
        <w:rPr>
          <w:rFonts w:ascii="Times New Roman" w:hAnsi="Times New Roman"/>
          <w:bCs/>
          <w:sz w:val="24"/>
          <w:szCs w:val="24"/>
        </w:rPr>
        <w:t xml:space="preserve"> Гражданского кодекса Российской Федерации, в случаях: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3.10.1. Если государственная регистрация права собственности на Участок  произошла после 15-го числа соответствующего месяца, исчисление арендной платы прекращается с месяца, следующего за месяцем государственной регистрации права собственности на Участок.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3.10.2. Если государственная регистрация права собственности на Участок  произошла до 15-го числа соответствующего месяца включительно, исчисление арендной платы прекращается с месяца предшествующего государственной регистрации права собственности на Участок.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3.11. Датой оплаты считается дата зачисления средств на расчетный счет Арендодателя по реквизитам, указанным в Расчете арендной платы на текущий год.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3.12. Арендодатель ежегодно производит расчет арендной платы на текущий год и направляет Арендатору почтой в срок до 15 августа (15 марта) текущего года.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lastRenderedPageBreak/>
        <w:t>При неполучении расчета в указанный выше срок Арендатор обязан получить его непосредственно у Арендодателя в срок до 30 августа (30 марта) текущего года.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При неисполнении данной обязанности считается, что Арендатор извещен о размере арендной платы и реквизитах, на которые необходимо перечислять арендную плату.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3.13. В случае обнаружения ошибки при расчете арендной платы в сторону уменьшения Арендатор обязан обратится к Арендодателю за внесением соответствующих изменений в расчет арендной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платы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и произвести требуемую доплату.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3.14. В случае обнаружения ошибки в расчете арендной платы в сторону завышения платежа Арендатор вправе потребовать внесения соответствующих исправлений в расчет, а в случае, если сумма платы была внесена, - возврата излишне внесенной суммы.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В случае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если Арендатор не требует возврата излишне внесенной суммы, она засчитывается в счет будущих платежей по Договору.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3.15. </w:t>
      </w:r>
      <w:r w:rsidRPr="00A348E0">
        <w:rPr>
          <w:rFonts w:ascii="Times New Roman" w:hAnsi="Times New Roman"/>
          <w:sz w:val="24"/>
          <w:szCs w:val="24"/>
        </w:rPr>
        <w:t xml:space="preserve">При передаче Арендатором арендуемого Участка либо его части в установленном порядке в субаренду </w:t>
      </w:r>
      <w:r w:rsidRPr="00A348E0">
        <w:rPr>
          <w:rFonts w:ascii="Times New Roman" w:hAnsi="Times New Roman"/>
          <w:bCs/>
          <w:sz w:val="24"/>
          <w:szCs w:val="24"/>
        </w:rPr>
        <w:t>арендная плата с площади, переданной в субаренду, рассчитывается в соответствии с видом разрешенного использования земельного участка согласно договору субаренды земельного участка. Размер арендной платы в пределах срока договора субаренды не может быть выше размера арендной платы по настоящему Договору.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 Права и обязанности Сторон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4.1. Арендодатель имеет право: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4.1.1. Требовать досрочного расторжения Договора в установленном законодательством Российской Федерации порядке в случае нарушения Арендатором условий Договора, в том числе: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- невнесения арендной платы в течение двух периодов оплаты подряд, указанных в пункте 3.2. настоящего Договора, по истечении установленного настоящим Договором срока платежа;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- осуществления самовольного строительства на Участке;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- использования Участка не в соответствии с целью предоставления и (или) не в соответствии с разрешенным использованием;</w:t>
      </w:r>
    </w:p>
    <w:p w:rsidR="009F0385" w:rsidRPr="00A348E0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A348E0">
        <w:rPr>
          <w:rFonts w:ascii="Times New Roman" w:eastAsia="Courier New" w:hAnsi="Times New Roman"/>
          <w:sz w:val="24"/>
          <w:szCs w:val="24"/>
        </w:rPr>
        <w:t>- неисполнения и (или) ненадлежащего исполнения условий раздела 7 настоящего Договора;</w:t>
      </w:r>
    </w:p>
    <w:p w:rsidR="009F0385" w:rsidRPr="00A348E0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</w:rPr>
      </w:pPr>
      <w:r w:rsidRPr="00A348E0">
        <w:rPr>
          <w:rFonts w:ascii="Times New Roman" w:eastAsia="Courier New" w:hAnsi="Times New Roman"/>
          <w:sz w:val="24"/>
          <w:szCs w:val="24"/>
        </w:rPr>
        <w:t>- использования Участка способами, запрещенными земельным и иным законодательством Российской Федерации;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- по иным основаниям, предусмотренным законодательством Российской Федерации.</w:t>
      </w:r>
    </w:p>
    <w:p w:rsidR="009F0385" w:rsidRPr="00A348E0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bCs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4.1.2. В судебном порядке обратить взыскание на имущество Арендатора в случае невыполнения им обязательств по </w:t>
      </w:r>
      <w:r w:rsidRPr="00A348E0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настоящему Договору.</w:t>
      </w:r>
    </w:p>
    <w:p w:rsidR="009F0385" w:rsidRPr="00A348E0" w:rsidRDefault="009F0385" w:rsidP="009F0385">
      <w:pPr>
        <w:widowControl w:val="0"/>
        <w:spacing w:after="0" w:line="240" w:lineRule="auto"/>
        <w:ind w:firstLine="720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bCs/>
          <w:sz w:val="24"/>
          <w:szCs w:val="24"/>
          <w:lang w:val="x-none" w:eastAsia="x-none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</w:t>
      </w:r>
      <w:r w:rsidRPr="00A348E0">
        <w:rPr>
          <w:rFonts w:ascii="Times New Roman" w:eastAsia="Courier New" w:hAnsi="Times New Roman"/>
          <w:i/>
          <w:iCs/>
          <w:color w:val="000000"/>
          <w:sz w:val="24"/>
          <w:szCs w:val="24"/>
          <w:lang w:val="x-none" w:eastAsia="x-none"/>
        </w:rPr>
        <w:t xml:space="preserve"> </w:t>
      </w:r>
      <w:r w:rsidRPr="00A348E0">
        <w:rPr>
          <w:rFonts w:ascii="Times New Roman" w:eastAsia="Courier New" w:hAnsi="Times New Roman"/>
          <w:iCs/>
          <w:color w:val="000000"/>
          <w:sz w:val="24"/>
          <w:szCs w:val="24"/>
          <w:lang w:val="x-none" w:eastAsia="x-none"/>
        </w:rPr>
        <w:t>Российской Федерации</w:t>
      </w:r>
      <w:r w:rsidRPr="00A348E0">
        <w:rPr>
          <w:rFonts w:ascii="Times New Roman" w:eastAsia="Courier New" w:hAnsi="Times New Roman"/>
          <w:iCs/>
          <w:color w:val="000000"/>
          <w:sz w:val="24"/>
          <w:szCs w:val="24"/>
          <w:lang w:eastAsia="x-none"/>
        </w:rPr>
        <w:t>,</w:t>
      </w: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 в том числе, досрочным по вине Арендатора расторжением настоящего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4.1.4. Осуществлять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использованием и охраной предоставленного в аренду Участка.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4.1.5. Обращаться в суд по вопросам нарушения Арендатором условий настоящего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4.1.6. На беспрепятственный доступ на территорию Участка с целью его осмотра на предмет соблюдения условий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4.1.7. </w:t>
      </w:r>
      <w:r w:rsidRPr="00A348E0">
        <w:rPr>
          <w:rFonts w:ascii="Times New Roman" w:hAnsi="Times New Roman"/>
          <w:sz w:val="24"/>
          <w:szCs w:val="24"/>
        </w:rPr>
        <w:t xml:space="preserve">Иные права, не урегулированные настоящим Договором, применяются и действуют в соответствии с законодательством Российской Федерации.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4.2. Арендодатель обязан: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4.2.1. Выполнять в полном объеме все условия настоящего Договора.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4.2.2. Не вмешиваться в хозяйственную деятельность Арендатора, если она не нарушает прав и законных интересов других лиц.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lastRenderedPageBreak/>
        <w:t xml:space="preserve">4.2.3. Опубликовать в средствах массовой информации или на официальном сайте Арендодателя в информационно-телекоммуникационной сети Интернет информацию об изменении своего наименования, места нахождения (почтовый адрес) и места регистрации, платежных и иных реквизитов. 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Изменение указанных реквизитов Арендодателя не требует отдельного дополнительного соглашения к Договору.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4.2.4. Передать Арендатору Участок по Передаточному акту в  течение десяти календарных дней с момента подписания Договора.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4.2.5. Принять Участок по Передаточному акту в течение десяти календарных дней с момента прекращения действия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4.2.6. Своевременно производить расчет арендной платы и направлять его Арендатору, а также уведомлять Арендатора в письменной форме об изменении реквизитов для перечисления арендной платы.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4.2.7. В случаях, связанных с необходимостью изъятия у Арендатора Участка для государственных нужд, осуществлять такое изъятие в соответствии с требованиями законодательства Российской Федерации.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4.2.8. В течение тридцати дней </w:t>
      </w:r>
      <w:proofErr w:type="gramStart"/>
      <w:r w:rsidRPr="00A348E0">
        <w:rPr>
          <w:rFonts w:ascii="Times New Roman" w:hAnsi="Times New Roman"/>
          <w:sz w:val="24"/>
          <w:szCs w:val="24"/>
        </w:rPr>
        <w:t>с даты подписания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Сторонами Договора представить в Управление Федеральной службы государственной регистрации, кадастра и картографии по Тверской области документы, необходимые для государственной регистрации Договора. В двухнедельный срок после осуществления мероприятий по государственной регистрации Договора представить экземпляр Арендатору.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4.3.1. Использовать Участок в соответствии с его разрешенным использованием.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4.3.2. Производить улучшение земель с учетом экологических требований.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4.3.3. Передать свои права и обязанности по договору аренды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настоящего Договора без согласия Арендодателя при условии его </w:t>
      </w:r>
      <w:r w:rsidRPr="00A348E0">
        <w:rPr>
          <w:rFonts w:ascii="Times New Roman" w:hAnsi="Times New Roman" w:cs="Times New Roman"/>
          <w:sz w:val="24"/>
          <w:szCs w:val="24"/>
        </w:rPr>
        <w:t>уведомления</w:t>
      </w:r>
      <w:r w:rsidRPr="00A348E0">
        <w:rPr>
          <w:rFonts w:ascii="Times New Roman" w:hAnsi="Times New Roman"/>
          <w:sz w:val="24"/>
          <w:szCs w:val="24"/>
        </w:rPr>
        <w:t>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4.3.4. Передать арендованный земельный участок в субаренду в пределах срока настоящего договора без согласия собственника земельного участка при условии его уведомления. На субарендатора распространяются все права и обязанности Арендатора, предусмотренные настоящим договором.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 Арендатор обязан: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4.4.1. Принять</w:t>
      </w:r>
      <w:r w:rsidRPr="00A348E0">
        <w:rPr>
          <w:rFonts w:ascii="Times New Roman" w:hAnsi="Times New Roman"/>
          <w:sz w:val="24"/>
          <w:szCs w:val="24"/>
        </w:rPr>
        <w:t xml:space="preserve"> Участок по Передаточному акту в  течение  десяти календарных дней с момента подписания Договора.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4.4.2. Передать Арендодателю Участок по Передаточному акту в течение десяти календарных дней с момента прекращения действия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4.4.3. Использовать Участок в соответствии с целевым назначением и разрешенным использованием, а также условиями настоящего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4.4.4. Не допускать ухудшения экологической обстановки на Участке и прилегающих территориях в результате своей хозяйственной деятельности.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4.4.5. Возмещать Арендодателю убытки, включая упущенную выгоду, в связи с ухудшением качества земель и экологической обстановки в результате своей хозяйственной деятельности. 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4.4.6. Обеспечить полномочным представителям Арендодателя, органам государственного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использованием и охраной земель свободный доступ на Участок. Выполнять в соответствии с требованиями эксплуатационных служб условия эксплуатации подземных и наземных коммуникаций, сооружений, дорог и проездов и т.п., расположенных на Участке.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bookmarkStart w:id="1" w:name="Par99"/>
      <w:bookmarkEnd w:id="1"/>
      <w:r w:rsidRPr="00A348E0">
        <w:rPr>
          <w:rFonts w:ascii="Times New Roman" w:hAnsi="Times New Roman"/>
          <w:bCs/>
          <w:sz w:val="24"/>
          <w:szCs w:val="24"/>
        </w:rPr>
        <w:t xml:space="preserve">4.4.7. В течение десяти календарных дней извещать Арендодателя в письменной форме (для физического лица) об изменении своего почтового адреса, реквизитов документа, </w:t>
      </w:r>
      <w:r w:rsidRPr="00A348E0">
        <w:rPr>
          <w:rFonts w:ascii="Times New Roman" w:hAnsi="Times New Roman"/>
          <w:bCs/>
          <w:sz w:val="24"/>
          <w:szCs w:val="24"/>
        </w:rPr>
        <w:lastRenderedPageBreak/>
        <w:t>удостоверяющего личность; (для юридического лица) об изменении своего наименования, местонахождения, почтового адреса, реквизитов.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4.4.8. Своевременно получать у Арендодателя расчет арендной платы на текущий год в случае, установленном пунктом 3.11. настоящего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4.4.9. Своевременно и в полном размере вносить арендную плату за Участок. В течение десяти календарных дней с момента наступления срока платежа представить Арендодателю  копию платежного поручения о внесении арендной платы с отметкой банка или иной документ о внесении арендной платы.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4.4.10. Письменно сообщить Арендодателю не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позднее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чем за один месяц о предстоящем освобождении Участка при досрочном его освобождении.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4.4.11. В установленном порядке в течение трех календарных дней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с даты подписания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соответствующего соглашения письменно уведомлять Арендодателя о совершении сделок с правом аренды земельного участка и (или) земельным участком, совершенных на основании законодательства Российской Федерации и с соблюдением правил настоящего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4.4.12.  В случае передачи Участка (части Участка) в субаренду в течение трех календарных дней после заключения договора субаренды направить Арендодателю копию указанного договора.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4.4.13. 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 xml:space="preserve">Письменно известить Арендодателя в случае отчуждения принадлежащих Арендатору зданий и иных сооружений, расположенных на Участке, их частей или долей в праве на эти </w:t>
      </w:r>
      <w:r w:rsidRPr="00A348E0">
        <w:rPr>
          <w:rFonts w:ascii="Times New Roman" w:hAnsi="Times New Roman"/>
          <w:sz w:val="24"/>
          <w:szCs w:val="24"/>
        </w:rPr>
        <w:t>объекты в течение трех календарных дней с момента регистрации сделки и в тот же срок обратиться с заявлением к Арендодателю об изменении, либо прекращении ранее установленного права на Участок.</w:t>
      </w:r>
      <w:proofErr w:type="gramEnd"/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4.4.14. Обеспечить возможность проведения эксплуатационными службами аварийно-восстановительных работ, работ по предотвращению возникновения чрезвычайных ситуаций, ремонта, обслуживания и </w:t>
      </w:r>
      <w:proofErr w:type="gramStart"/>
      <w:r w:rsidRPr="00A348E0">
        <w:rPr>
          <w:rFonts w:ascii="Times New Roman" w:hAnsi="Times New Roman"/>
          <w:sz w:val="24"/>
          <w:szCs w:val="24"/>
        </w:rPr>
        <w:t>реконструкции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расположенных на Участке подземных коммуникаций и сооружений и доступ на Участок для этого специалистов соответствующих эксплуатирующих и других специализированных организаций, строительной и специальной техники, а также получать согласование этих организаций для проведения на данном Участке земляных и строительных работ в технических (охранных) зонах указанных подземных коммуникаций и сооружений.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4.4.15. Не осуществлять на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разрешение.</w:t>
      </w:r>
    </w:p>
    <w:p w:rsidR="009F0385" w:rsidRPr="00A348E0" w:rsidRDefault="009F0385" w:rsidP="009F03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A348E0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A348E0">
        <w:rPr>
          <w:rFonts w:ascii="Times New Roman" w:hAnsi="Times New Roman"/>
          <w:sz w:val="24"/>
          <w:szCs w:val="24"/>
        </w:rPr>
        <w:t>, установленные законодательством Российской Федерации.</w:t>
      </w:r>
    </w:p>
    <w:p w:rsidR="009F0385" w:rsidRPr="00A348E0" w:rsidRDefault="009F0385" w:rsidP="009F0385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9F0385" w:rsidRPr="00A348E0" w:rsidRDefault="009F0385" w:rsidP="009F0385">
      <w:pPr>
        <w:widowControl w:val="0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Ответственность Сторон</w:t>
      </w:r>
    </w:p>
    <w:p w:rsidR="009F0385" w:rsidRPr="00A348E0" w:rsidRDefault="009F0385" w:rsidP="009F0385">
      <w:pPr>
        <w:widowControl w:val="0"/>
        <w:spacing w:after="0" w:line="240" w:lineRule="auto"/>
        <w:ind w:left="1080"/>
        <w:rPr>
          <w:rFonts w:ascii="Times New Roman" w:hAnsi="Times New Roman"/>
          <w:sz w:val="20"/>
          <w:szCs w:val="24"/>
        </w:rPr>
      </w:pP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5.1. За неисполнение или ненадлежащее исполнение условий Договора виновная Сторона несет ответственность, предусмотренную действующим законодательством Российской Федерации и настоящим Договором.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5.2. В случае неуплаты арендной платы в установленные Договором сроки Арендатор уплачивает Арендодателю пени в размере 0,1 % от просроченной суммы арендной платы за каждый день просрочки.</w:t>
      </w:r>
    </w:p>
    <w:p w:rsidR="009F0385" w:rsidRPr="00A348E0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>5.3. В случае, если Арендатором в трехдневный срок после подписания соглашения не направлено Арендодателю уведомление о передаче Арендатором своих прав аренды в залог (ипотеку), в совместную деятельность, в качестве вклада в уставный капитал юридического лица или отчуждения права аренды, а также в случае предоставления Участка другим лицам в безвозмездное или возмездное пользование (субаренду) без уведомления Арендодателя, Арендатор оплачивает Арендодателю неустойку (штраф) в размере 10 % от годовой арендной платы.</w:t>
      </w:r>
    </w:p>
    <w:p w:rsidR="009F0385" w:rsidRPr="00A348E0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>5.4. В случае использования Участка не по целевому назначению или с нарушением разрешенного использования Арендатор оплачивает Арендодателю неустойку (штраф) в размере годовой арендной платы.</w:t>
      </w:r>
    </w:p>
    <w:p w:rsidR="009F0385" w:rsidRPr="00A348E0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lastRenderedPageBreak/>
        <w:t>5.5. В случае установления факта самовольного возведения объектов капит</w:t>
      </w:r>
      <w:r w:rsidRPr="00A348E0">
        <w:rPr>
          <w:rFonts w:ascii="Times New Roman" w:eastAsia="Courier New" w:hAnsi="Times New Roman"/>
          <w:sz w:val="24"/>
          <w:szCs w:val="24"/>
          <w:lang w:eastAsia="x-none"/>
        </w:rPr>
        <w:t>а</w:t>
      </w: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 xml:space="preserve">льного строительства на Участке Арендатор оплачивает Арендодателю неустойку (штраф) в размере годовой арендной платы 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5.6.  Неиспользование Участка Арендатором не может служить основанием для отказа в оплате арендной платы Арендодателю.</w:t>
      </w:r>
    </w:p>
    <w:p w:rsidR="009F0385" w:rsidRPr="00A348E0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4"/>
          <w:szCs w:val="24"/>
          <w:lang w:val="x-none" w:eastAsia="x-none"/>
        </w:rPr>
      </w:pP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>5.</w:t>
      </w:r>
      <w:r w:rsidRPr="00A348E0">
        <w:rPr>
          <w:rFonts w:ascii="Times New Roman" w:eastAsia="Courier New" w:hAnsi="Times New Roman"/>
          <w:sz w:val="24"/>
          <w:szCs w:val="24"/>
          <w:lang w:eastAsia="x-none"/>
        </w:rPr>
        <w:t>7</w:t>
      </w:r>
      <w:r w:rsidRPr="00A348E0">
        <w:rPr>
          <w:rFonts w:ascii="Times New Roman" w:eastAsia="Courier New" w:hAnsi="Times New Roman"/>
          <w:sz w:val="24"/>
          <w:szCs w:val="24"/>
          <w:lang w:val="x-none" w:eastAsia="x-none"/>
        </w:rPr>
        <w:t>. Ответственность Сторон за нарушение обязательств по Договору при действии обстоятельств непреодолимой силы регулируется гражданским законодательством Российской Федерации.</w:t>
      </w:r>
    </w:p>
    <w:p w:rsidR="009F0385" w:rsidRPr="00A348E0" w:rsidRDefault="009F0385" w:rsidP="009F0385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sz w:val="20"/>
          <w:szCs w:val="24"/>
          <w:lang w:val="x-none" w:eastAsia="x-none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 Изменение, расторжение и прекращение Договора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Cs/>
          <w:sz w:val="20"/>
          <w:szCs w:val="24"/>
        </w:rPr>
      </w:pP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6.1. Изменения и (или) дополнения к настоящему Договору оформляются Сторонами в письменной форме, кроме изменений, указанных в пункте 3.4 Договора, и подлежат государственной регистрации в ЕГРН не позднее одного месяца после подписания. Расходы по государственной регистрации Договора, а также изменений и дополнений к нему возлагаются на Арендодателя.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6.2. Внесение исправлений, дописок и допечаток в текст настоящего Договора и его приложений не допускается.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6.3. Расторжение Договора возможно по соглашению Сторон или по решению суда по основаниям, предусмотренным законодательством Российской Федерации.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6.4. Сторона, решившая расторгнуть настоящий Договор, должна направить письменное уведомление о намерении расторгнуть настоящий Договор другой стороне не позднее, чем за один месяц до предполагаемого дня расторжения настоящего Договора.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6.5. Досрочное расторжение Договора по требованию Арендодателя возможно на основании решения суда при существенном нарушении договора аренды земельного участка его Арендатором, в том числе по основаниям, установленным подпунктом 4.1.1. настоящего Договора.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6.6. 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срок.</w:t>
      </w:r>
    </w:p>
    <w:p w:rsidR="009F0385" w:rsidRPr="00A348E0" w:rsidRDefault="009F0385" w:rsidP="009F0385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Особые условия договора</w:t>
      </w:r>
    </w:p>
    <w:p w:rsidR="009F0385" w:rsidRPr="00A348E0" w:rsidRDefault="009F0385" w:rsidP="009F0385">
      <w:pPr>
        <w:spacing w:after="0" w:line="240" w:lineRule="auto"/>
        <w:ind w:left="1080"/>
        <w:rPr>
          <w:rFonts w:ascii="Times New Roman" w:hAnsi="Times New Roman"/>
          <w:sz w:val="20"/>
          <w:szCs w:val="24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7.1. Внесение изменений в настоящий Договор в части изменения видов разрешенного использования Участка не допускается.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7.2. Арендатор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7.3. Участок предоставляется без права передачи </w:t>
      </w:r>
      <w:r w:rsidRPr="00A348E0">
        <w:rPr>
          <w:rFonts w:ascii="Times New Roman" w:hAnsi="Times New Roman"/>
          <w:bCs/>
          <w:sz w:val="24"/>
          <w:szCs w:val="24"/>
        </w:rPr>
        <w:t xml:space="preserve">Арендатором своих прав и обязанностей по договору аренды третьему лицу, за исключением заключения договора субаренды, передачи прав </w:t>
      </w:r>
      <w:r w:rsidRPr="00A348E0">
        <w:rPr>
          <w:rFonts w:ascii="Times New Roman" w:hAnsi="Times New Roman"/>
          <w:sz w:val="24"/>
          <w:szCs w:val="24"/>
        </w:rPr>
        <w:t>в залог и внесения их в качестве вклада в уставный капитал хозяйственного товарищества или общества либо паевого взноса в производственный кооператив.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7.4. Заключая данный </w:t>
      </w:r>
      <w:proofErr w:type="gramStart"/>
      <w:r w:rsidRPr="00A348E0">
        <w:rPr>
          <w:rFonts w:ascii="Times New Roman" w:hAnsi="Times New Roman"/>
          <w:sz w:val="24"/>
          <w:szCs w:val="24"/>
        </w:rPr>
        <w:t>договор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Арендатор дает свое согласие на ведение переписки, касающейся исполнения обязательств по договору в электронном виде, с последующим отправлением всех писем по почте.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7.5. При смене адреса электронной почты Арендатор обязуется сообщить Арендодателю новый адрес электронной почты в течение 7 календарных дней.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sz w:val="20"/>
        </w:rPr>
      </w:pPr>
    </w:p>
    <w:p w:rsidR="009F0385" w:rsidRPr="00A348E0" w:rsidRDefault="009F0385" w:rsidP="009F0385">
      <w:pPr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Рассмотрение и урегулирование споров</w:t>
      </w:r>
    </w:p>
    <w:p w:rsidR="009F0385" w:rsidRPr="00A348E0" w:rsidRDefault="009F0385" w:rsidP="009F0385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9F0385" w:rsidRPr="00A348E0" w:rsidRDefault="009F0385" w:rsidP="009F03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8.1. Стороны принимают все меры к тому, чтобы любые спорные вопросы, разногласия либо претензии, касающиеся исполнения настоящего Договора, были урегулированы путём переговоров.</w:t>
      </w:r>
    </w:p>
    <w:p w:rsidR="009F0385" w:rsidRPr="00A348E0" w:rsidRDefault="009F0385" w:rsidP="009F03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8.2. В случае наличия претензий, споров, разногласий относительно исполнения одной из Сторон своих обязательств, другая Сторона может направить претензию. В отношении всех </w:t>
      </w:r>
      <w:r w:rsidRPr="00A348E0">
        <w:rPr>
          <w:rFonts w:ascii="Times New Roman" w:hAnsi="Times New Roman"/>
          <w:sz w:val="24"/>
          <w:szCs w:val="24"/>
        </w:rPr>
        <w:lastRenderedPageBreak/>
        <w:t xml:space="preserve">претензий, направляемых по настоящему Договору, Сторона, к которой адресована данная претензия, должна дать письменный ответ по существу претензии в срок не позднее десяти календарных дней </w:t>
      </w:r>
      <w:proofErr w:type="gramStart"/>
      <w:r w:rsidRPr="00A348E0">
        <w:rPr>
          <w:rFonts w:ascii="Times New Roman" w:hAnsi="Times New Roman"/>
          <w:sz w:val="24"/>
          <w:szCs w:val="24"/>
        </w:rPr>
        <w:t>с даты</w:t>
      </w:r>
      <w:proofErr w:type="gramEnd"/>
      <w:r w:rsidRPr="00A348E0">
        <w:rPr>
          <w:rFonts w:ascii="Times New Roman" w:hAnsi="Times New Roman"/>
          <w:sz w:val="24"/>
          <w:szCs w:val="24"/>
        </w:rPr>
        <w:t xml:space="preserve"> её получения.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8.3. Любые споры, неурегулированные в досудебном  порядке, разрешаются в соответствии с действующим законодательством Российской Федерации (для физического лица) в Удомельском городском суде; (для юридического лица) в Арбитражном суде Тверской области. </w:t>
      </w:r>
    </w:p>
    <w:p w:rsidR="009F0385" w:rsidRPr="00A348E0" w:rsidRDefault="009F0385" w:rsidP="009F0385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0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 Заключительные положения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sz w:val="20"/>
          <w:szCs w:val="24"/>
        </w:rPr>
      </w:pP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9.1. Стороны руководствуются законодательством Российской Федерации, Тверской области и настоящим Договором.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 xml:space="preserve">9.2. Документооборот в рамках настоящего Договора осуществляется в письменном виде, с возможностью использования факсимильной, телеграфной, электронной связи и последующей досылкой оригиналов документов по почте. 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9.3. Уведомления, предложения и иные сообщения могут быть направлены заказным письмом, телефаксом и иными способами, предусмотренными законодательством или Договором.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9.4. Лица, подписавшие настоящий Договор, заявляют об отсутствии ограничений полномочий руководителей, а также иных лиц, подписывающих настоящий Договор.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 xml:space="preserve">9.5. Договор составлен в 2 (двух) экземплярах, имеющих одинаковую юридическую силу по одному экземпляру для каждой из Сторон. 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9.6. Приложения к Договору: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 xml:space="preserve">1 – Копия протокола о результатах аукциона; 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348E0">
        <w:rPr>
          <w:rFonts w:ascii="Times New Roman" w:hAnsi="Times New Roman"/>
          <w:i/>
          <w:color w:val="000000"/>
          <w:sz w:val="24"/>
          <w:szCs w:val="24"/>
        </w:rPr>
        <w:t xml:space="preserve">(Прим. </w:t>
      </w:r>
      <w:r w:rsidRPr="00A348E0">
        <w:rPr>
          <w:rFonts w:ascii="Times New Roman" w:hAnsi="Times New Roman"/>
          <w:i/>
          <w:sz w:val="24"/>
          <w:szCs w:val="24"/>
        </w:rPr>
        <w:t>протокола рассмотрения заявок на участие в открытом аукционе на право заключения договора аренды земельного участка, находящегося в государственной собственности до разграничения</w:t>
      </w:r>
      <w:r w:rsidRPr="00A348E0"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2 – Выписка из ЕГРН;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3 – Расчет арендной платы;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8E0">
        <w:rPr>
          <w:rFonts w:ascii="Times New Roman" w:hAnsi="Times New Roman"/>
          <w:color w:val="000000"/>
          <w:sz w:val="24"/>
          <w:szCs w:val="24"/>
        </w:rPr>
        <w:t>4 – Передаточный акт.</w:t>
      </w:r>
    </w:p>
    <w:p w:rsidR="009F0385" w:rsidRPr="00A348E0" w:rsidRDefault="009F0385" w:rsidP="009F038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F0385" w:rsidRPr="00A348E0" w:rsidRDefault="009F0385" w:rsidP="009F0385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 Реквизиты и подписи Сторон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07"/>
        <w:gridCol w:w="5208"/>
      </w:tblGrid>
      <w:tr w:rsidR="009F0385" w:rsidRPr="00A348E0" w:rsidTr="005452EF">
        <w:tc>
          <w:tcPr>
            <w:tcW w:w="5207" w:type="dxa"/>
            <w:hideMark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348E0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34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</w:tc>
        <w:tc>
          <w:tcPr>
            <w:tcW w:w="5208" w:type="dxa"/>
            <w:hideMark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</w:tc>
      </w:tr>
      <w:tr w:rsidR="009F0385" w:rsidRPr="00A348E0" w:rsidTr="005452EF">
        <w:tc>
          <w:tcPr>
            <w:tcW w:w="5207" w:type="dxa"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0385" w:rsidRPr="00A348E0" w:rsidRDefault="009F0385" w:rsidP="00A348E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br w:type="page"/>
      </w:r>
      <w:bookmarkStart w:id="2" w:name="Par172"/>
      <w:bookmarkEnd w:id="2"/>
      <w:r w:rsidRPr="00A348E0">
        <w:rPr>
          <w:rFonts w:ascii="Times New Roman" w:hAnsi="Times New Roman"/>
          <w:bCs/>
          <w:sz w:val="20"/>
          <w:szCs w:val="24"/>
        </w:rPr>
        <w:lastRenderedPageBreak/>
        <w:t>Приложение №4</w:t>
      </w:r>
    </w:p>
    <w:p w:rsidR="009F0385" w:rsidRPr="00A348E0" w:rsidRDefault="009F0385" w:rsidP="00A348E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F0385" w:rsidRPr="00A348E0" w:rsidRDefault="009F0385" w:rsidP="00A348E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5670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0"/>
          <w:szCs w:val="24"/>
        </w:rPr>
        <w:t>от _______________№ ________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12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>Передаточный акт земельного участка</w:t>
      </w:r>
    </w:p>
    <w:p w:rsidR="009F0385" w:rsidRPr="00A348E0" w:rsidRDefault="009F0385" w:rsidP="009F0385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к договору аренды земельного участка, находящегося в государственной собственности </w:t>
      </w:r>
    </w:p>
    <w:p w:rsidR="009F0385" w:rsidRPr="00A348E0" w:rsidRDefault="009F0385" w:rsidP="009F0385">
      <w:pPr>
        <w:spacing w:after="0" w:line="240" w:lineRule="auto"/>
        <w:ind w:left="40" w:right="-17"/>
        <w:jc w:val="center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до разграничения,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__________ № ________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г. Удомля                                                                                                           «___» __________ 20___ г.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12"/>
        </w:rPr>
      </w:pPr>
    </w:p>
    <w:p w:rsidR="009F0385" w:rsidRPr="00A348E0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348E0">
        <w:rPr>
          <w:rFonts w:ascii="Times New Roman" w:hAnsi="Times New Roman"/>
          <w:iCs/>
          <w:color w:val="000000"/>
          <w:sz w:val="24"/>
          <w:szCs w:val="24"/>
        </w:rPr>
        <w:t>Администрация Удомельского городского округа, именуемая в дальнейшем «Арендодатель», в лице ______________, действующего на основании_______</w:t>
      </w:r>
      <w:r w:rsidRPr="00A348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A348E0">
        <w:rPr>
          <w:rFonts w:ascii="Times New Roman" w:hAnsi="Times New Roman"/>
          <w:iCs/>
          <w:color w:val="000000"/>
          <w:sz w:val="24"/>
          <w:szCs w:val="24"/>
        </w:rPr>
        <w:t xml:space="preserve">с одной стороны, </w:t>
      </w:r>
    </w:p>
    <w:p w:rsidR="009F0385" w:rsidRPr="00A348E0" w:rsidRDefault="009F0385" w:rsidP="009F03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348E0">
        <w:rPr>
          <w:rFonts w:ascii="Times New Roman" w:hAnsi="Times New Roman"/>
          <w:iCs/>
          <w:color w:val="000000"/>
          <w:sz w:val="24"/>
          <w:szCs w:val="24"/>
        </w:rPr>
        <w:t>и гражданин (ка) _______________________, именуемый (</w:t>
      </w:r>
      <w:proofErr w:type="spellStart"/>
      <w:r w:rsidRPr="00A348E0">
        <w:rPr>
          <w:rFonts w:ascii="Times New Roman" w:hAnsi="Times New Roman"/>
          <w:iCs/>
          <w:color w:val="000000"/>
          <w:sz w:val="24"/>
          <w:szCs w:val="24"/>
        </w:rPr>
        <w:t>ая</w:t>
      </w:r>
      <w:proofErr w:type="spellEnd"/>
      <w:r w:rsidRPr="00A348E0">
        <w:rPr>
          <w:rFonts w:ascii="Times New Roman" w:hAnsi="Times New Roman"/>
          <w:iCs/>
          <w:color w:val="000000"/>
          <w:sz w:val="24"/>
          <w:szCs w:val="24"/>
        </w:rPr>
        <w:t>) в дальнейшем «Арендатор», с другой стороны, совместно именуемые в дальнейшем «Стороны», составили настоящий акт о нижеследующем:</w:t>
      </w:r>
    </w:p>
    <w:p w:rsidR="009F0385" w:rsidRPr="00A348E0" w:rsidRDefault="009F0385" w:rsidP="009F0385">
      <w:pPr>
        <w:spacing w:after="0" w:line="240" w:lineRule="auto"/>
        <w:ind w:left="40" w:right="-17" w:firstLine="500"/>
        <w:jc w:val="both"/>
        <w:rPr>
          <w:rFonts w:ascii="Times New Roman" w:hAnsi="Times New Roman"/>
          <w:sz w:val="24"/>
          <w:szCs w:val="12"/>
        </w:rPr>
      </w:pPr>
    </w:p>
    <w:p w:rsidR="009F0385" w:rsidRPr="00A348E0" w:rsidRDefault="009F0385" w:rsidP="009F0385">
      <w:pPr>
        <w:spacing w:after="0" w:line="240" w:lineRule="auto"/>
        <w:ind w:left="40" w:right="-17" w:firstLine="66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A348E0">
        <w:rPr>
          <w:rFonts w:ascii="Times New Roman" w:hAnsi="Times New Roman"/>
          <w:sz w:val="24"/>
          <w:szCs w:val="24"/>
        </w:rPr>
        <w:t xml:space="preserve">В соответствии с договором аренды земельного участка, находящегося в государственной собственности до разграничения, от ___________ №______ Арендодатель   передал, а Арендатор принял в аренду из категории земель «земли населенных пунктов» земельный участок (далее – Участок), находящийся в государственной собственности до разграничения, с кадастровым номером </w:t>
      </w:r>
      <w:r w:rsidRPr="00A348E0">
        <w:rPr>
          <w:rFonts w:ascii="Times New Roman" w:hAnsi="Times New Roman"/>
          <w:bCs/>
          <w:sz w:val="24"/>
          <w:szCs w:val="24"/>
        </w:rPr>
        <w:t>с кадастровым номером 69:35:0161404:296, площадью 1085 кв.м., адрес (местоположение):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348E0">
        <w:rPr>
          <w:rFonts w:ascii="Times New Roman" w:hAnsi="Times New Roman"/>
          <w:color w:val="000000"/>
          <w:sz w:val="24"/>
        </w:rPr>
        <w:t>Российская Федерация,</w:t>
      </w:r>
      <w:r w:rsidRPr="00A348E0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A348E0">
        <w:rPr>
          <w:rFonts w:ascii="Times New Roman" w:hAnsi="Times New Roman"/>
          <w:bCs/>
          <w:sz w:val="24"/>
          <w:szCs w:val="24"/>
        </w:rPr>
        <w:t>Тверская область, Удомельский городской округ, д. Мишнево</w:t>
      </w:r>
      <w:r w:rsidRPr="00A348E0">
        <w:rPr>
          <w:rFonts w:ascii="Times New Roman" w:hAnsi="Times New Roman"/>
          <w:sz w:val="24"/>
          <w:szCs w:val="24"/>
        </w:rPr>
        <w:t xml:space="preserve">, </w:t>
      </w:r>
      <w:r w:rsidRPr="00A348E0">
        <w:rPr>
          <w:rFonts w:ascii="Times New Roman" w:hAnsi="Times New Roman"/>
          <w:bCs/>
          <w:sz w:val="24"/>
          <w:szCs w:val="24"/>
        </w:rPr>
        <w:t>вид разрешенного использования: для ведения личного подсобного хозяйства (приусадебный земельный участок)</w:t>
      </w:r>
      <w:r w:rsidRPr="00A348E0">
        <w:rPr>
          <w:rFonts w:ascii="Times New Roman" w:hAnsi="Times New Roman"/>
          <w:sz w:val="24"/>
          <w:szCs w:val="24"/>
        </w:rPr>
        <w:t xml:space="preserve"> (далее - Участок).</w:t>
      </w:r>
      <w:proofErr w:type="gramEnd"/>
    </w:p>
    <w:p w:rsidR="009F0385" w:rsidRPr="00A348E0" w:rsidRDefault="009F0385" w:rsidP="009F0385">
      <w:pPr>
        <w:shd w:val="clear" w:color="auto" w:fill="FFFFFF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2. Арендатор принял Участок во временное пользование в том состоянии, в каком он находится в момент передачи.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3. Участок обременения и ограничения его использования: не имеет.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4. Претензий у Арендатора к Арендодателю по передаваемому Участку не имеется.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bCs/>
          <w:sz w:val="24"/>
          <w:szCs w:val="24"/>
        </w:rPr>
      </w:pPr>
      <w:r w:rsidRPr="00A348E0">
        <w:rPr>
          <w:rFonts w:ascii="Times New Roman" w:hAnsi="Times New Roman"/>
          <w:sz w:val="24"/>
          <w:szCs w:val="24"/>
        </w:rPr>
        <w:t>5. Настоящим актом каждая</w:t>
      </w:r>
      <w:r w:rsidRPr="00A348E0">
        <w:rPr>
          <w:rFonts w:ascii="Times New Roman" w:hAnsi="Times New Roman"/>
          <w:bCs/>
          <w:sz w:val="24"/>
          <w:szCs w:val="24"/>
        </w:rPr>
        <w:t xml:space="preserve"> из Сторон по договору подтверждает, что обязательства Сторон выполнены, у Сторон нет друг к другу претензий по существу договора.</w:t>
      </w:r>
    </w:p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firstLine="669"/>
        <w:jc w:val="both"/>
        <w:rPr>
          <w:rFonts w:ascii="Times New Roman" w:hAnsi="Times New Roman"/>
          <w:sz w:val="24"/>
          <w:szCs w:val="24"/>
        </w:rPr>
      </w:pPr>
      <w:r w:rsidRPr="00A348E0">
        <w:rPr>
          <w:rFonts w:ascii="Times New Roman" w:hAnsi="Times New Roman"/>
          <w:bCs/>
          <w:sz w:val="24"/>
          <w:szCs w:val="24"/>
        </w:rPr>
        <w:t xml:space="preserve">6. Уклонение одной из Сторон от подписания настоящего акта </w:t>
      </w:r>
      <w:proofErr w:type="gramStart"/>
      <w:r w:rsidRPr="00A348E0">
        <w:rPr>
          <w:rFonts w:ascii="Times New Roman" w:hAnsi="Times New Roman"/>
          <w:bCs/>
          <w:sz w:val="24"/>
          <w:szCs w:val="24"/>
        </w:rPr>
        <w:t>расценивается</w:t>
      </w:r>
      <w:proofErr w:type="gramEnd"/>
      <w:r w:rsidRPr="00A348E0">
        <w:rPr>
          <w:rFonts w:ascii="Times New Roman" w:hAnsi="Times New Roman"/>
          <w:bCs/>
          <w:sz w:val="24"/>
          <w:szCs w:val="24"/>
        </w:rPr>
        <w:t xml:space="preserve"> как отказ Арендодателя от исполнения обязанности передать Участок, а Арендатора - обязанности принять его.</w:t>
      </w:r>
    </w:p>
    <w:p w:rsidR="009F0385" w:rsidRPr="00A348E0" w:rsidRDefault="009F0385" w:rsidP="009F0385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Courier New" w:hAnsi="Times New Roman"/>
          <w:i/>
          <w:sz w:val="24"/>
          <w:szCs w:val="24"/>
          <w:lang w:eastAsia="x-none"/>
        </w:rPr>
      </w:pPr>
      <w:r w:rsidRPr="00A348E0">
        <w:rPr>
          <w:rFonts w:ascii="Times New Roman" w:eastAsia="Courier New" w:hAnsi="Times New Roman"/>
          <w:sz w:val="24"/>
          <w:szCs w:val="24"/>
        </w:rPr>
        <w:t>7</w:t>
      </w:r>
      <w:r w:rsidRPr="00A348E0">
        <w:rPr>
          <w:rFonts w:ascii="Times New Roman" w:eastAsia="Courier New" w:hAnsi="Times New Roman"/>
          <w:sz w:val="24"/>
          <w:szCs w:val="24"/>
          <w:lang w:val="x-none"/>
        </w:rPr>
        <w:t xml:space="preserve">. Передаточный акт составлен в </w:t>
      </w:r>
      <w:r w:rsidRPr="00A348E0">
        <w:rPr>
          <w:rFonts w:ascii="Times New Roman" w:eastAsia="Courier New" w:hAnsi="Times New Roman"/>
          <w:sz w:val="24"/>
          <w:szCs w:val="24"/>
        </w:rPr>
        <w:t>2</w:t>
      </w:r>
      <w:r w:rsidRPr="00A348E0">
        <w:rPr>
          <w:rFonts w:ascii="Times New Roman" w:eastAsia="Courier New" w:hAnsi="Times New Roman"/>
          <w:sz w:val="24"/>
          <w:szCs w:val="24"/>
          <w:lang w:val="x-none"/>
        </w:rPr>
        <w:t xml:space="preserve"> (</w:t>
      </w:r>
      <w:r w:rsidRPr="00A348E0">
        <w:rPr>
          <w:rFonts w:ascii="Times New Roman" w:eastAsia="Courier New" w:hAnsi="Times New Roman"/>
          <w:sz w:val="24"/>
          <w:szCs w:val="24"/>
        </w:rPr>
        <w:t>двух</w:t>
      </w:r>
      <w:r w:rsidRPr="00A348E0">
        <w:rPr>
          <w:rFonts w:ascii="Times New Roman" w:eastAsia="Courier New" w:hAnsi="Times New Roman"/>
          <w:sz w:val="24"/>
          <w:szCs w:val="24"/>
          <w:lang w:val="x-none"/>
        </w:rPr>
        <w:t xml:space="preserve">) экземплярах, имеющих одинаковую юридическую силу по одному экземпляру </w:t>
      </w:r>
      <w:r w:rsidRPr="00A348E0">
        <w:rPr>
          <w:rFonts w:ascii="Times New Roman" w:eastAsia="Courier New" w:hAnsi="Times New Roman"/>
          <w:sz w:val="24"/>
          <w:szCs w:val="24"/>
        </w:rPr>
        <w:t>для каждой из</w:t>
      </w:r>
      <w:r w:rsidRPr="00A348E0">
        <w:rPr>
          <w:rFonts w:ascii="Times New Roman" w:eastAsia="Courier New" w:hAnsi="Times New Roman"/>
          <w:sz w:val="24"/>
          <w:szCs w:val="24"/>
          <w:lang w:val="x-none"/>
        </w:rPr>
        <w:t xml:space="preserve"> Сторон.</w:t>
      </w:r>
      <w:r w:rsidRPr="00A348E0">
        <w:rPr>
          <w:rFonts w:ascii="Times New Roman" w:eastAsia="Courier New" w:hAnsi="Times New Roman"/>
          <w:i/>
          <w:sz w:val="24"/>
          <w:szCs w:val="24"/>
          <w:lang w:eastAsia="x-none"/>
        </w:rPr>
        <w:t xml:space="preserve"> </w:t>
      </w:r>
    </w:p>
    <w:tbl>
      <w:tblPr>
        <w:tblW w:w="10703" w:type="dxa"/>
        <w:tblLook w:val="04A0" w:firstRow="1" w:lastRow="0" w:firstColumn="1" w:lastColumn="0" w:noHBand="0" w:noVBand="1"/>
      </w:tblPr>
      <w:tblGrid>
        <w:gridCol w:w="5495"/>
        <w:gridCol w:w="5208"/>
      </w:tblGrid>
      <w:tr w:rsidR="009F0385" w:rsidRPr="00A348E0" w:rsidTr="005452EF">
        <w:tc>
          <w:tcPr>
            <w:tcW w:w="5495" w:type="dxa"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Арендодатель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Администрация Удомельского городского округа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 xml:space="preserve">Юридический адрес: РФ, Тверская область, 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 xml:space="preserve">Почтовый адрес: 171841, Тверская область, 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город Удомля, ул. Попова, д.22.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ИНН – 6908016574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КПП – 690801001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ОГРН – 1166952075212</w:t>
            </w:r>
          </w:p>
          <w:p w:rsidR="009F0385" w:rsidRPr="00A348E0" w:rsidRDefault="009F0385" w:rsidP="005452E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8E0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A348E0">
              <w:rPr>
                <w:rFonts w:ascii="Times New Roman" w:hAnsi="Times New Roman"/>
                <w:sz w:val="24"/>
                <w:szCs w:val="24"/>
                <w:lang w:val="en-US"/>
              </w:rPr>
              <w:t>. (48255) 5-40-21, 5-48-34</w:t>
            </w:r>
          </w:p>
          <w:p w:rsidR="009F0385" w:rsidRPr="00A348E0" w:rsidRDefault="009F0385" w:rsidP="005452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348E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KUIiZO6935@yandex.ru 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208" w:type="dxa"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Арендатор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F0385" w:rsidRPr="00A348E0" w:rsidTr="005452EF">
        <w:tc>
          <w:tcPr>
            <w:tcW w:w="5495" w:type="dxa"/>
            <w:hideMark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Глава Удомельского городского округа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____________________ (Ф.И.О.)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м.п</w:t>
            </w:r>
            <w:proofErr w:type="spellEnd"/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08" w:type="dxa"/>
          </w:tcPr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_____________________ (Ф.И.О.)</w:t>
            </w:r>
          </w:p>
          <w:p w:rsidR="009F0385" w:rsidRPr="00A348E0" w:rsidRDefault="009F0385" w:rsidP="005452E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F0385" w:rsidRPr="00A348E0" w:rsidRDefault="009F0385" w:rsidP="009F0385">
      <w:pPr>
        <w:autoSpaceDE w:val="0"/>
        <w:autoSpaceDN w:val="0"/>
        <w:adjustRightInd w:val="0"/>
        <w:spacing w:after="0" w:line="240" w:lineRule="auto"/>
        <w:ind w:left="6804"/>
        <w:outlineLvl w:val="0"/>
        <w:rPr>
          <w:rFonts w:ascii="Times New Roman" w:hAnsi="Times New Roman"/>
          <w:bCs/>
          <w:sz w:val="20"/>
          <w:szCs w:val="24"/>
        </w:rPr>
      </w:pPr>
    </w:p>
    <w:p w:rsidR="009F0385" w:rsidRPr="00A348E0" w:rsidRDefault="009F0385" w:rsidP="00A348E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0"/>
          <w:szCs w:val="24"/>
        </w:rPr>
        <w:lastRenderedPageBreak/>
        <w:t>Приложение № 3</w:t>
      </w:r>
    </w:p>
    <w:p w:rsidR="009F0385" w:rsidRPr="00A348E0" w:rsidRDefault="009F0385" w:rsidP="00A348E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0"/>
          <w:szCs w:val="24"/>
        </w:rPr>
        <w:t>к договору аренды</w:t>
      </w:r>
    </w:p>
    <w:p w:rsidR="009F0385" w:rsidRPr="00A348E0" w:rsidRDefault="00642861" w:rsidP="00A348E0">
      <w:pPr>
        <w:autoSpaceDE w:val="0"/>
        <w:autoSpaceDN w:val="0"/>
        <w:adjustRightInd w:val="0"/>
        <w:spacing w:after="0" w:line="240" w:lineRule="auto"/>
        <w:ind w:left="6804"/>
        <w:jc w:val="both"/>
        <w:outlineLvl w:val="0"/>
        <w:rPr>
          <w:rFonts w:ascii="Times New Roman" w:hAnsi="Times New Roman"/>
          <w:bCs/>
          <w:sz w:val="20"/>
          <w:szCs w:val="24"/>
        </w:rPr>
      </w:pPr>
      <w:r w:rsidRPr="00A348E0">
        <w:rPr>
          <w:rFonts w:ascii="Times New Roman" w:hAnsi="Times New Roman"/>
          <w:bCs/>
          <w:sz w:val="20"/>
          <w:szCs w:val="24"/>
        </w:rPr>
        <w:t>от _______________№ ______</w:t>
      </w:r>
    </w:p>
    <w:tbl>
      <w:tblPr>
        <w:tblW w:w="12171" w:type="dxa"/>
        <w:tblLook w:val="04A0" w:firstRow="1" w:lastRow="0" w:firstColumn="1" w:lastColumn="0" w:noHBand="0" w:noVBand="1"/>
      </w:tblPr>
      <w:tblGrid>
        <w:gridCol w:w="1879"/>
        <w:gridCol w:w="259"/>
        <w:gridCol w:w="259"/>
        <w:gridCol w:w="259"/>
        <w:gridCol w:w="259"/>
        <w:gridCol w:w="259"/>
        <w:gridCol w:w="246"/>
        <w:gridCol w:w="246"/>
        <w:gridCol w:w="494"/>
        <w:gridCol w:w="222"/>
        <w:gridCol w:w="222"/>
        <w:gridCol w:w="222"/>
        <w:gridCol w:w="222"/>
        <w:gridCol w:w="222"/>
        <w:gridCol w:w="969"/>
        <w:gridCol w:w="222"/>
        <w:gridCol w:w="222"/>
        <w:gridCol w:w="34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9F0385" w:rsidRPr="00A348E0" w:rsidTr="005452EF">
        <w:trPr>
          <w:gridAfter w:val="9"/>
          <w:wAfter w:w="1998" w:type="dxa"/>
          <w:trHeight w:val="9790"/>
        </w:trPr>
        <w:tc>
          <w:tcPr>
            <w:tcW w:w="10173" w:type="dxa"/>
            <w:gridSpan w:val="18"/>
            <w:noWrap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12"/>
                <w:szCs w:val="12"/>
              </w:rPr>
            </w:pP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АРЕНДАТОР:</w:t>
            </w: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_________________________________(</w:t>
            </w:r>
            <w:proofErr w:type="spellStart"/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ф.и</w:t>
            </w:r>
            <w:proofErr w:type="gramStart"/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.о</w:t>
            </w:r>
            <w:proofErr w:type="spellEnd"/>
            <w:proofErr w:type="gramEnd"/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)</w:t>
            </w:r>
          </w:p>
          <w:p w:rsidR="009F0385" w:rsidRPr="00A348E0" w:rsidRDefault="009F0385" w:rsidP="005452EF">
            <w:pPr>
              <w:spacing w:after="0" w:line="240" w:lineRule="auto"/>
              <w:ind w:right="-120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                                      __________________________________(адрес)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Расчет арендной платы на 20_ _год 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к договору аренды земельного участка, находящегося в   государственной  собственности до разграничения №            </w:t>
            </w:r>
            <w:proofErr w:type="gramStart"/>
            <w:r w:rsidRPr="00A348E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>от</w:t>
            </w:r>
            <w:proofErr w:type="gramEnd"/>
            <w:r w:rsidRPr="00A348E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u w:val="single"/>
              </w:rPr>
              <w:t xml:space="preserve"> __________________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 xml:space="preserve"> 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земельный участок расположен по адресу: </w:t>
            </w:r>
            <w:r w:rsidRPr="00A348E0">
              <w:rPr>
                <w:rFonts w:ascii="Times New Roman" w:hAnsi="Times New Roman"/>
                <w:color w:val="000000"/>
                <w:sz w:val="24"/>
                <w:u w:val="single"/>
              </w:rPr>
              <w:t>Российская Федерация,</w:t>
            </w:r>
            <w:r w:rsidRPr="00A348E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A348E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Тверская область, Удомельский городской округ, д. Мишнево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,  кадастровый № </w:t>
            </w:r>
            <w:r w:rsidRPr="00A348E0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69:35:0161404:296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sz w:val="24"/>
                <w:szCs w:val="24"/>
              </w:rPr>
              <w:t>Вид разрешенного использования: для ведения личного подсобного хозяйства (приусадебный земельный участок)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10"/>
                <w:szCs w:val="12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Цена земельного участка по результатам торгов составляла (Ц): _______ рублей ____ копеек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10"/>
                <w:szCs w:val="24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Площадь земельного участка (S): 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_____ </w:t>
            </w: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(кв.м.)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10"/>
                <w:szCs w:val="24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82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Количество месяцев аренды в 20 ___ (m): _______                        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Cs/>
                <w:iCs/>
                <w:color w:val="000000"/>
                <w:sz w:val="10"/>
                <w:szCs w:val="26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Арендная плата в 20 _____ году</w:t>
            </w:r>
            <w:r w:rsidRPr="00A348E0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определяется по формуле: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A = </w:t>
            </w:r>
            <w:proofErr w:type="gramStart"/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Ц</w:t>
            </w:r>
            <w:proofErr w:type="gramEnd"/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 xml:space="preserve">/12 * 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  <w:lang w:val="en-US"/>
              </w:rPr>
              <w:t>m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 =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_______________________</w:t>
            </w:r>
          </w:p>
          <w:p w:rsidR="009F0385" w:rsidRPr="00A348E0" w:rsidRDefault="009F0385" w:rsidP="005452EF">
            <w:pPr>
              <w:spacing w:after="0" w:line="240" w:lineRule="auto"/>
              <w:ind w:right="-182"/>
              <w:jc w:val="center"/>
              <w:rPr>
                <w:rFonts w:ascii="Times New Roman" w:hAnsi="Times New Roman"/>
                <w:bCs/>
                <w:iCs/>
                <w:color w:val="000000"/>
                <w:sz w:val="10"/>
                <w:szCs w:val="12"/>
              </w:rPr>
            </w:pPr>
          </w:p>
          <w:p w:rsidR="009F0385" w:rsidRPr="00A348E0" w:rsidRDefault="009F0385" w:rsidP="005452EF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С учетом задатка </w:t>
            </w:r>
            <w:r w:rsidRPr="00A348E0">
              <w:rPr>
                <w:rFonts w:ascii="Times New Roman" w:hAnsi="Times New Roman"/>
                <w:sz w:val="24"/>
                <w:szCs w:val="24"/>
              </w:rPr>
              <w:t xml:space="preserve">в сумме ___________________, внесенного Арендатором на счет Администрации Удомельского </w:t>
            </w:r>
            <w:proofErr w:type="gramStart"/>
            <w:r w:rsidRPr="00A348E0">
              <w:rPr>
                <w:rFonts w:ascii="Times New Roman" w:hAnsi="Times New Roman"/>
                <w:sz w:val="24"/>
                <w:szCs w:val="24"/>
              </w:rPr>
              <w:t>района, засчитанного в счет оплаты арендной платы сумма арендной платы за   20___ год составляет</w:t>
            </w:r>
            <w:proofErr w:type="gramEnd"/>
            <w:r w:rsidRPr="00A348E0">
              <w:rPr>
                <w:rFonts w:ascii="Times New Roman" w:hAnsi="Times New Roman"/>
                <w:sz w:val="24"/>
                <w:szCs w:val="24"/>
              </w:rPr>
              <w:t xml:space="preserve"> ____________ рублей. </w:t>
            </w: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Сумма арендной платы, вносимой по срокам платежей:</w:t>
            </w: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(для физического лица)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15.09.__________: _________ руб.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15.11.__________: _________ руб.</w:t>
            </w: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  <w:sz w:val="8"/>
                <w:szCs w:val="8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                                            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2"/>
                <w:szCs w:val="12"/>
                <w:u w:val="single"/>
              </w:rPr>
            </w:pP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(для юридического лица)</w:t>
            </w:r>
            <w:bookmarkStart w:id="3" w:name="_GoBack"/>
            <w:bookmarkEnd w:id="3"/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16"/>
                <w:szCs w:val="16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15.04.__________: _________ руб.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15.07.__________: _________ руб.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 15.10.__________: _________ руб.</w:t>
            </w: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A348E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Итого за 20 __год: _____ руб.</w:t>
            </w:r>
          </w:p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9F0385" w:rsidRPr="00A348E0" w:rsidTr="005452EF">
        <w:trPr>
          <w:gridAfter w:val="9"/>
          <w:wAfter w:w="1998" w:type="dxa"/>
          <w:trHeight w:val="1171"/>
        </w:trPr>
        <w:tc>
          <w:tcPr>
            <w:tcW w:w="10173" w:type="dxa"/>
            <w:gridSpan w:val="18"/>
            <w:hideMark/>
          </w:tcPr>
          <w:p w:rsidR="009F0385" w:rsidRPr="00A348E0" w:rsidRDefault="009F0385" w:rsidP="005452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A34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Арендная плата вносится на счет: </w:t>
            </w:r>
            <w:r w:rsidRPr="00A348E0">
              <w:rPr>
                <w:rFonts w:ascii="Times New Roman" w:hAnsi="Times New Roman"/>
                <w:sz w:val="24"/>
                <w:szCs w:val="24"/>
              </w:rPr>
              <w:t xml:space="preserve">Банк ОТДЕЛЕНИЕ ТВЕРЬ Г. ТВЕРЬ//УФК по Тверской области г. Тверь, БИК ТОФК 012809106, счет банка получателя (единый казначейский счет): 401 028 105 453 700 00 029, номер счета (казначейский): 031 006 430 000 000 13 600, получатель: УФК по Тверской области (Администрация Удомельского городского округа </w:t>
            </w:r>
            <w:proofErr w:type="gramStart"/>
            <w:r w:rsidRPr="00A348E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348E0">
              <w:rPr>
                <w:rFonts w:ascii="Times New Roman" w:hAnsi="Times New Roman"/>
                <w:sz w:val="24"/>
                <w:szCs w:val="24"/>
              </w:rPr>
              <w:t>/с 04363</w:t>
            </w:r>
            <w:r w:rsidRPr="00A348E0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A348E0">
              <w:rPr>
                <w:rFonts w:ascii="Times New Roman" w:hAnsi="Times New Roman"/>
                <w:sz w:val="24"/>
                <w:szCs w:val="24"/>
              </w:rPr>
              <w:t>02540), ОКТМО 28751000, ИНН 6908016574, КПП 690801001, код платежа (КБК) 937 111 05012 04 0000 120</w:t>
            </w:r>
            <w:r w:rsidRPr="00A348E0">
              <w:rPr>
                <w:rFonts w:ascii="Times New Roman" w:hAnsi="Times New Roman"/>
                <w:color w:val="000000"/>
              </w:rPr>
              <w:t xml:space="preserve">, лицевой счет плательщика: </w:t>
            </w:r>
            <w:r w:rsidRPr="00A348E0">
              <w:rPr>
                <w:rFonts w:ascii="Times New Roman" w:hAnsi="Times New Roman"/>
                <w:color w:val="000000"/>
                <w:sz w:val="24"/>
                <w:szCs w:val="24"/>
              </w:rPr>
              <w:t>___________, УИН:_____________________.</w:t>
            </w:r>
          </w:p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         </w:t>
            </w:r>
          </w:p>
        </w:tc>
      </w:tr>
      <w:tr w:rsidR="009F0385" w:rsidRPr="00A348E0" w:rsidTr="005452EF">
        <w:trPr>
          <w:gridAfter w:val="9"/>
          <w:wAfter w:w="1998" w:type="dxa"/>
          <w:trHeight w:val="300"/>
        </w:trPr>
        <w:tc>
          <w:tcPr>
            <w:tcW w:w="10173" w:type="dxa"/>
            <w:gridSpan w:val="18"/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Арендодатель: </w:t>
            </w:r>
          </w:p>
        </w:tc>
      </w:tr>
      <w:tr w:rsidR="009F0385" w:rsidRPr="00A348E0" w:rsidTr="005452EF">
        <w:trPr>
          <w:trHeight w:val="363"/>
        </w:trPr>
        <w:tc>
          <w:tcPr>
            <w:tcW w:w="5270" w:type="dxa"/>
            <w:gridSpan w:val="14"/>
            <w:vAlign w:val="bottom"/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Глава Удомельского городского округа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90" w:type="dxa"/>
            <w:vAlign w:val="bottom"/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   _____________________</w:t>
            </w: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</w:tc>
      </w:tr>
      <w:tr w:rsidR="009F0385" w:rsidRPr="00A348E0" w:rsidTr="005452EF">
        <w:trPr>
          <w:gridAfter w:val="9"/>
          <w:wAfter w:w="1998" w:type="dxa"/>
          <w:trHeight w:val="495"/>
        </w:trPr>
        <w:tc>
          <w:tcPr>
            <w:tcW w:w="1504" w:type="dxa"/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               (должность)</w:t>
            </w:r>
          </w:p>
        </w:tc>
        <w:tc>
          <w:tcPr>
            <w:tcW w:w="25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5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46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869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hideMark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222" w:type="dxa"/>
          </w:tcPr>
          <w:p w:rsidR="009F0385" w:rsidRPr="00A348E0" w:rsidRDefault="009F0385" w:rsidP="005452EF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</w:p>
        </w:tc>
        <w:tc>
          <w:tcPr>
            <w:tcW w:w="3490" w:type="dxa"/>
            <w:hideMark/>
          </w:tcPr>
          <w:p w:rsidR="009F0385" w:rsidRPr="00A348E0" w:rsidRDefault="009F0385" w:rsidP="005452EF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A348E0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(фамилия, инициалы)</w:t>
            </w:r>
          </w:p>
        </w:tc>
      </w:tr>
    </w:tbl>
    <w:p w:rsidR="009F0385" w:rsidRPr="00A348E0" w:rsidRDefault="009F0385" w:rsidP="009F0385">
      <w:pPr>
        <w:spacing w:after="0" w:line="240" w:lineRule="auto"/>
        <w:rPr>
          <w:rFonts w:ascii="Times New Roman" w:hAnsi="Times New Roman"/>
          <w:iCs/>
        </w:rPr>
      </w:pPr>
      <w:r w:rsidRPr="00A348E0">
        <w:rPr>
          <w:rFonts w:ascii="Times New Roman" w:hAnsi="Times New Roman"/>
          <w:iCs/>
        </w:rPr>
        <w:t>Расчет составил главный специалист КУИиЗО                                                                __________________</w:t>
      </w:r>
    </w:p>
    <w:p w:rsidR="009F75E9" w:rsidRPr="00A348E0" w:rsidRDefault="009F75E9" w:rsidP="009F0385">
      <w:pPr>
        <w:spacing w:after="0" w:line="240" w:lineRule="auto"/>
        <w:ind w:left="5812"/>
        <w:jc w:val="both"/>
        <w:rPr>
          <w:rFonts w:ascii="Times New Roman" w:eastAsia="Calibri" w:hAnsi="Times New Roman" w:cs="Times New Roman"/>
          <w:iCs/>
          <w:lang w:eastAsia="en-US"/>
        </w:rPr>
      </w:pPr>
    </w:p>
    <w:sectPr w:rsidR="009F75E9" w:rsidRPr="00A348E0" w:rsidSect="005A3B7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A"/>
    <w:multiLevelType w:val="hybridMultilevel"/>
    <w:tmpl w:val="777C670C"/>
    <w:lvl w:ilvl="0" w:tplc="649C4B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3D66B0"/>
    <w:multiLevelType w:val="hybridMultilevel"/>
    <w:tmpl w:val="C5F49822"/>
    <w:lvl w:ilvl="0" w:tplc="C5D4DE54">
      <w:start w:val="6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3A52D3"/>
    <w:multiLevelType w:val="hybridMultilevel"/>
    <w:tmpl w:val="50D8DBAC"/>
    <w:lvl w:ilvl="0" w:tplc="BC1649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7EA6F55"/>
    <w:multiLevelType w:val="hybridMultilevel"/>
    <w:tmpl w:val="C35AE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9316F38"/>
    <w:multiLevelType w:val="multilevel"/>
    <w:tmpl w:val="178CC5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0265F9E"/>
    <w:multiLevelType w:val="hybridMultilevel"/>
    <w:tmpl w:val="D9088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735230"/>
    <w:multiLevelType w:val="hybridMultilevel"/>
    <w:tmpl w:val="0C160E44"/>
    <w:lvl w:ilvl="0" w:tplc="D88ADE5C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6D11F16"/>
    <w:multiLevelType w:val="multilevel"/>
    <w:tmpl w:val="154A25AC"/>
    <w:lvl w:ilvl="0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8">
    <w:nsid w:val="42310C83"/>
    <w:multiLevelType w:val="hybridMultilevel"/>
    <w:tmpl w:val="5F409FF2"/>
    <w:lvl w:ilvl="0" w:tplc="EB465C9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863B36"/>
    <w:multiLevelType w:val="hybridMultilevel"/>
    <w:tmpl w:val="D28A7416"/>
    <w:lvl w:ilvl="0" w:tplc="8C94985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6D3AD0"/>
    <w:multiLevelType w:val="multilevel"/>
    <w:tmpl w:val="A29A8D34"/>
    <w:lvl w:ilvl="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1">
    <w:nsid w:val="52595DA0"/>
    <w:multiLevelType w:val="multilevel"/>
    <w:tmpl w:val="3DF8B8E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78A158B"/>
    <w:multiLevelType w:val="hybridMultilevel"/>
    <w:tmpl w:val="928683D2"/>
    <w:lvl w:ilvl="0" w:tplc="A7EC9BC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7D433E7"/>
    <w:multiLevelType w:val="multilevel"/>
    <w:tmpl w:val="05084FE4"/>
    <w:lvl w:ilvl="0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4">
    <w:nsid w:val="59E8744F"/>
    <w:multiLevelType w:val="multilevel"/>
    <w:tmpl w:val="895E65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5">
    <w:nsid w:val="5DB64EA1"/>
    <w:multiLevelType w:val="hybridMultilevel"/>
    <w:tmpl w:val="6264FEDE"/>
    <w:lvl w:ilvl="0" w:tplc="B9E65604">
      <w:start w:val="37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0A0240"/>
    <w:multiLevelType w:val="hybridMultilevel"/>
    <w:tmpl w:val="232003E8"/>
    <w:lvl w:ilvl="0" w:tplc="B12C8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5078F"/>
    <w:multiLevelType w:val="hybridMultilevel"/>
    <w:tmpl w:val="B516BBBC"/>
    <w:lvl w:ilvl="0" w:tplc="ED543648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696354BD"/>
    <w:multiLevelType w:val="multilevel"/>
    <w:tmpl w:val="60EE227E"/>
    <w:lvl w:ilvl="0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9">
    <w:nsid w:val="794E7C8D"/>
    <w:multiLevelType w:val="multilevel"/>
    <w:tmpl w:val="EDF20846"/>
    <w:lvl w:ilvl="0">
      <w:start w:val="2"/>
      <w:numFmt w:val="decimal"/>
      <w:lvlText w:val="%1."/>
      <w:lvlJc w:val="left"/>
      <w:pPr>
        <w:ind w:left="14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8" w:hanging="1800"/>
      </w:pPr>
      <w:rPr>
        <w:rFonts w:hint="default"/>
      </w:rPr>
    </w:lvl>
  </w:abstractNum>
  <w:abstractNum w:abstractNumId="20">
    <w:nsid w:val="7E8E6BFE"/>
    <w:multiLevelType w:val="hybridMultilevel"/>
    <w:tmpl w:val="074C4E54"/>
    <w:lvl w:ilvl="0" w:tplc="5D0E7208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7"/>
  </w:num>
  <w:num w:numId="3">
    <w:abstractNumId w:val="18"/>
  </w:num>
  <w:num w:numId="4">
    <w:abstractNumId w:val="14"/>
  </w:num>
  <w:num w:numId="5">
    <w:abstractNumId w:val="3"/>
  </w:num>
  <w:num w:numId="6">
    <w:abstractNumId w:val="8"/>
  </w:num>
  <w:num w:numId="7">
    <w:abstractNumId w:val="20"/>
  </w:num>
  <w:num w:numId="8">
    <w:abstractNumId w:val="10"/>
  </w:num>
  <w:num w:numId="9">
    <w:abstractNumId w:val="6"/>
  </w:num>
  <w:num w:numId="10">
    <w:abstractNumId w:val="13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19"/>
  </w:num>
  <w:num w:numId="16">
    <w:abstractNumId w:val="11"/>
  </w:num>
  <w:num w:numId="17">
    <w:abstractNumId w:val="4"/>
  </w:num>
  <w:num w:numId="18">
    <w:abstractNumId w:val="9"/>
  </w:num>
  <w:num w:numId="19">
    <w:abstractNumId w:val="15"/>
  </w:num>
  <w:num w:numId="20">
    <w:abstractNumId w:val="12"/>
  </w:num>
  <w:num w:numId="21">
    <w:abstractNumId w:val="5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82"/>
    <w:rsid w:val="00000106"/>
    <w:rsid w:val="0001686B"/>
    <w:rsid w:val="0001692F"/>
    <w:rsid w:val="0004463E"/>
    <w:rsid w:val="00056A0B"/>
    <w:rsid w:val="00056B49"/>
    <w:rsid w:val="0006141F"/>
    <w:rsid w:val="0006213D"/>
    <w:rsid w:val="00062F95"/>
    <w:rsid w:val="00075957"/>
    <w:rsid w:val="00075C43"/>
    <w:rsid w:val="00080951"/>
    <w:rsid w:val="00094258"/>
    <w:rsid w:val="000B257C"/>
    <w:rsid w:val="000B4231"/>
    <w:rsid w:val="000C4CB9"/>
    <w:rsid w:val="000E108F"/>
    <w:rsid w:val="000E29DE"/>
    <w:rsid w:val="000F1905"/>
    <w:rsid w:val="000F69D2"/>
    <w:rsid w:val="00100D3A"/>
    <w:rsid w:val="001068C7"/>
    <w:rsid w:val="00106A28"/>
    <w:rsid w:val="00110D62"/>
    <w:rsid w:val="00113442"/>
    <w:rsid w:val="0011348D"/>
    <w:rsid w:val="00113FCE"/>
    <w:rsid w:val="0011674F"/>
    <w:rsid w:val="00117061"/>
    <w:rsid w:val="00117AA3"/>
    <w:rsid w:val="00117C93"/>
    <w:rsid w:val="00120676"/>
    <w:rsid w:val="00120851"/>
    <w:rsid w:val="00124CB8"/>
    <w:rsid w:val="001310F8"/>
    <w:rsid w:val="00131833"/>
    <w:rsid w:val="00133C41"/>
    <w:rsid w:val="00141716"/>
    <w:rsid w:val="00146BD3"/>
    <w:rsid w:val="00154B34"/>
    <w:rsid w:val="001629DE"/>
    <w:rsid w:val="00165735"/>
    <w:rsid w:val="00171411"/>
    <w:rsid w:val="001818F2"/>
    <w:rsid w:val="001836E7"/>
    <w:rsid w:val="00185074"/>
    <w:rsid w:val="00191FA2"/>
    <w:rsid w:val="00197B4F"/>
    <w:rsid w:val="001A4416"/>
    <w:rsid w:val="001B5758"/>
    <w:rsid w:val="001B73C7"/>
    <w:rsid w:val="001E3A14"/>
    <w:rsid w:val="001E58AF"/>
    <w:rsid w:val="001E74C1"/>
    <w:rsid w:val="001F02DE"/>
    <w:rsid w:val="001F1BAA"/>
    <w:rsid w:val="002008B1"/>
    <w:rsid w:val="0020227A"/>
    <w:rsid w:val="002055E2"/>
    <w:rsid w:val="00215A47"/>
    <w:rsid w:val="00216726"/>
    <w:rsid w:val="00222CF7"/>
    <w:rsid w:val="00226241"/>
    <w:rsid w:val="00226E3F"/>
    <w:rsid w:val="00227B4F"/>
    <w:rsid w:val="00232465"/>
    <w:rsid w:val="00232C02"/>
    <w:rsid w:val="00240020"/>
    <w:rsid w:val="00240141"/>
    <w:rsid w:val="002412E0"/>
    <w:rsid w:val="00250C55"/>
    <w:rsid w:val="002573C3"/>
    <w:rsid w:val="00264861"/>
    <w:rsid w:val="00265D06"/>
    <w:rsid w:val="00266EFD"/>
    <w:rsid w:val="00270882"/>
    <w:rsid w:val="00272690"/>
    <w:rsid w:val="00277957"/>
    <w:rsid w:val="0028092A"/>
    <w:rsid w:val="002A6A0A"/>
    <w:rsid w:val="002B0156"/>
    <w:rsid w:val="002B4F7F"/>
    <w:rsid w:val="002B5BD3"/>
    <w:rsid w:val="002B6852"/>
    <w:rsid w:val="002D206E"/>
    <w:rsid w:val="002D5C5F"/>
    <w:rsid w:val="002E2DAD"/>
    <w:rsid w:val="002E31BD"/>
    <w:rsid w:val="002E387D"/>
    <w:rsid w:val="002E42B9"/>
    <w:rsid w:val="002F33C9"/>
    <w:rsid w:val="003019F6"/>
    <w:rsid w:val="0031158F"/>
    <w:rsid w:val="00311DFB"/>
    <w:rsid w:val="00314FE8"/>
    <w:rsid w:val="0031641C"/>
    <w:rsid w:val="00321623"/>
    <w:rsid w:val="003220AB"/>
    <w:rsid w:val="003263A1"/>
    <w:rsid w:val="00326D45"/>
    <w:rsid w:val="00330760"/>
    <w:rsid w:val="003359BE"/>
    <w:rsid w:val="003377DD"/>
    <w:rsid w:val="00342DB8"/>
    <w:rsid w:val="0035071F"/>
    <w:rsid w:val="00355B84"/>
    <w:rsid w:val="00357711"/>
    <w:rsid w:val="0036714C"/>
    <w:rsid w:val="0038036C"/>
    <w:rsid w:val="00380D9F"/>
    <w:rsid w:val="00387DF5"/>
    <w:rsid w:val="003A2972"/>
    <w:rsid w:val="003B0375"/>
    <w:rsid w:val="003B1996"/>
    <w:rsid w:val="003B214B"/>
    <w:rsid w:val="003B3A4A"/>
    <w:rsid w:val="003B4E2E"/>
    <w:rsid w:val="003C00A9"/>
    <w:rsid w:val="003C1702"/>
    <w:rsid w:val="003D0E1E"/>
    <w:rsid w:val="003E2BC6"/>
    <w:rsid w:val="003E396A"/>
    <w:rsid w:val="003F00E0"/>
    <w:rsid w:val="003F5C9D"/>
    <w:rsid w:val="004029C0"/>
    <w:rsid w:val="00405C3A"/>
    <w:rsid w:val="00405D8D"/>
    <w:rsid w:val="00405E1D"/>
    <w:rsid w:val="00405F23"/>
    <w:rsid w:val="004130F1"/>
    <w:rsid w:val="00417D8D"/>
    <w:rsid w:val="00423514"/>
    <w:rsid w:val="00435FD5"/>
    <w:rsid w:val="00442F47"/>
    <w:rsid w:val="00452DCA"/>
    <w:rsid w:val="00460A11"/>
    <w:rsid w:val="00461652"/>
    <w:rsid w:val="0046308F"/>
    <w:rsid w:val="004632B3"/>
    <w:rsid w:val="00472228"/>
    <w:rsid w:val="00473926"/>
    <w:rsid w:val="00483422"/>
    <w:rsid w:val="004922DD"/>
    <w:rsid w:val="0049722B"/>
    <w:rsid w:val="00497673"/>
    <w:rsid w:val="004A4BD9"/>
    <w:rsid w:val="004B27F7"/>
    <w:rsid w:val="004B6E49"/>
    <w:rsid w:val="004C052E"/>
    <w:rsid w:val="004C0E01"/>
    <w:rsid w:val="004C2ECB"/>
    <w:rsid w:val="004D409C"/>
    <w:rsid w:val="004E602C"/>
    <w:rsid w:val="004E614B"/>
    <w:rsid w:val="004E64C9"/>
    <w:rsid w:val="004F6F22"/>
    <w:rsid w:val="0050758F"/>
    <w:rsid w:val="00514BD9"/>
    <w:rsid w:val="00521AA7"/>
    <w:rsid w:val="005225DE"/>
    <w:rsid w:val="005278C0"/>
    <w:rsid w:val="00531550"/>
    <w:rsid w:val="005333B0"/>
    <w:rsid w:val="005356C1"/>
    <w:rsid w:val="00536270"/>
    <w:rsid w:val="005452EF"/>
    <w:rsid w:val="00545D6D"/>
    <w:rsid w:val="00561D52"/>
    <w:rsid w:val="00566546"/>
    <w:rsid w:val="005808D3"/>
    <w:rsid w:val="005811F3"/>
    <w:rsid w:val="00583356"/>
    <w:rsid w:val="00587C08"/>
    <w:rsid w:val="00594DFC"/>
    <w:rsid w:val="00594F6A"/>
    <w:rsid w:val="00595A99"/>
    <w:rsid w:val="0059708C"/>
    <w:rsid w:val="005A3B72"/>
    <w:rsid w:val="005E250D"/>
    <w:rsid w:val="005E5D4A"/>
    <w:rsid w:val="00606423"/>
    <w:rsid w:val="006071A4"/>
    <w:rsid w:val="00610339"/>
    <w:rsid w:val="0061251A"/>
    <w:rsid w:val="00612965"/>
    <w:rsid w:val="006201BD"/>
    <w:rsid w:val="00625098"/>
    <w:rsid w:val="00625783"/>
    <w:rsid w:val="00626D04"/>
    <w:rsid w:val="0063665D"/>
    <w:rsid w:val="00636761"/>
    <w:rsid w:val="00642861"/>
    <w:rsid w:val="00650FF0"/>
    <w:rsid w:val="00655B3D"/>
    <w:rsid w:val="00661DAD"/>
    <w:rsid w:val="006634DD"/>
    <w:rsid w:val="00665E89"/>
    <w:rsid w:val="006667D3"/>
    <w:rsid w:val="00681163"/>
    <w:rsid w:val="0068120F"/>
    <w:rsid w:val="0068148C"/>
    <w:rsid w:val="00684D60"/>
    <w:rsid w:val="00687A7F"/>
    <w:rsid w:val="00690508"/>
    <w:rsid w:val="006921ED"/>
    <w:rsid w:val="00694D12"/>
    <w:rsid w:val="006A21D2"/>
    <w:rsid w:val="006A3AEB"/>
    <w:rsid w:val="006A552A"/>
    <w:rsid w:val="006A5D64"/>
    <w:rsid w:val="006C0875"/>
    <w:rsid w:val="006C3B25"/>
    <w:rsid w:val="006E1833"/>
    <w:rsid w:val="006E3845"/>
    <w:rsid w:val="006E5D4B"/>
    <w:rsid w:val="006E5DA4"/>
    <w:rsid w:val="006F0DBF"/>
    <w:rsid w:val="006F2482"/>
    <w:rsid w:val="00706941"/>
    <w:rsid w:val="007143CA"/>
    <w:rsid w:val="007155F6"/>
    <w:rsid w:val="00715A92"/>
    <w:rsid w:val="007234E2"/>
    <w:rsid w:val="007249F3"/>
    <w:rsid w:val="0072770C"/>
    <w:rsid w:val="00734D82"/>
    <w:rsid w:val="00737224"/>
    <w:rsid w:val="0074075B"/>
    <w:rsid w:val="007451FC"/>
    <w:rsid w:val="007546FB"/>
    <w:rsid w:val="00766E25"/>
    <w:rsid w:val="00777AF2"/>
    <w:rsid w:val="007860DF"/>
    <w:rsid w:val="00787DF2"/>
    <w:rsid w:val="00792B97"/>
    <w:rsid w:val="00792EAC"/>
    <w:rsid w:val="00793E43"/>
    <w:rsid w:val="007A478C"/>
    <w:rsid w:val="007A5C2E"/>
    <w:rsid w:val="007C024E"/>
    <w:rsid w:val="007C6BC5"/>
    <w:rsid w:val="007F1E98"/>
    <w:rsid w:val="007F418D"/>
    <w:rsid w:val="0082186B"/>
    <w:rsid w:val="00831D8C"/>
    <w:rsid w:val="00836AEE"/>
    <w:rsid w:val="008372CE"/>
    <w:rsid w:val="00840443"/>
    <w:rsid w:val="00840CB0"/>
    <w:rsid w:val="008537BC"/>
    <w:rsid w:val="00854042"/>
    <w:rsid w:val="00873473"/>
    <w:rsid w:val="0087365E"/>
    <w:rsid w:val="00876339"/>
    <w:rsid w:val="00882375"/>
    <w:rsid w:val="008826B9"/>
    <w:rsid w:val="00885CD0"/>
    <w:rsid w:val="008A386E"/>
    <w:rsid w:val="008A5D0B"/>
    <w:rsid w:val="008A77D5"/>
    <w:rsid w:val="008B43BF"/>
    <w:rsid w:val="008B4B84"/>
    <w:rsid w:val="008C19B3"/>
    <w:rsid w:val="008C5EE6"/>
    <w:rsid w:val="008D160E"/>
    <w:rsid w:val="008D2A59"/>
    <w:rsid w:val="008D524D"/>
    <w:rsid w:val="008E37D0"/>
    <w:rsid w:val="008E39F2"/>
    <w:rsid w:val="008E7F9F"/>
    <w:rsid w:val="008F7A0C"/>
    <w:rsid w:val="0090071B"/>
    <w:rsid w:val="00903E85"/>
    <w:rsid w:val="00924DA5"/>
    <w:rsid w:val="00926729"/>
    <w:rsid w:val="00931B7B"/>
    <w:rsid w:val="00933AF5"/>
    <w:rsid w:val="0093742F"/>
    <w:rsid w:val="0094619F"/>
    <w:rsid w:val="00954F99"/>
    <w:rsid w:val="00956B11"/>
    <w:rsid w:val="009614C7"/>
    <w:rsid w:val="00966E33"/>
    <w:rsid w:val="009905AC"/>
    <w:rsid w:val="009A06FA"/>
    <w:rsid w:val="009A22D0"/>
    <w:rsid w:val="009C59E4"/>
    <w:rsid w:val="009D65B0"/>
    <w:rsid w:val="009F0385"/>
    <w:rsid w:val="009F4BE5"/>
    <w:rsid w:val="009F75E9"/>
    <w:rsid w:val="00A04EA9"/>
    <w:rsid w:val="00A0670B"/>
    <w:rsid w:val="00A10321"/>
    <w:rsid w:val="00A1103A"/>
    <w:rsid w:val="00A11344"/>
    <w:rsid w:val="00A22FC1"/>
    <w:rsid w:val="00A306C4"/>
    <w:rsid w:val="00A33D93"/>
    <w:rsid w:val="00A33EFF"/>
    <w:rsid w:val="00A348E0"/>
    <w:rsid w:val="00A353A0"/>
    <w:rsid w:val="00A36D84"/>
    <w:rsid w:val="00A438CE"/>
    <w:rsid w:val="00A458BA"/>
    <w:rsid w:val="00A46227"/>
    <w:rsid w:val="00A505E6"/>
    <w:rsid w:val="00A53F9E"/>
    <w:rsid w:val="00A545F6"/>
    <w:rsid w:val="00A62FF8"/>
    <w:rsid w:val="00A70CEC"/>
    <w:rsid w:val="00A740A4"/>
    <w:rsid w:val="00A92DAD"/>
    <w:rsid w:val="00AA295E"/>
    <w:rsid w:val="00AA7CAD"/>
    <w:rsid w:val="00AB7569"/>
    <w:rsid w:val="00AC3710"/>
    <w:rsid w:val="00AC4037"/>
    <w:rsid w:val="00AC403A"/>
    <w:rsid w:val="00AC4D36"/>
    <w:rsid w:val="00AC5B48"/>
    <w:rsid w:val="00AC5C46"/>
    <w:rsid w:val="00AC6501"/>
    <w:rsid w:val="00AD10AE"/>
    <w:rsid w:val="00AD2257"/>
    <w:rsid w:val="00AD2506"/>
    <w:rsid w:val="00AD39E1"/>
    <w:rsid w:val="00AD4C00"/>
    <w:rsid w:val="00AE1C97"/>
    <w:rsid w:val="00AE1E7B"/>
    <w:rsid w:val="00AE32A2"/>
    <w:rsid w:val="00AE5C19"/>
    <w:rsid w:val="00B0267C"/>
    <w:rsid w:val="00B1238F"/>
    <w:rsid w:val="00B1241E"/>
    <w:rsid w:val="00B24A9D"/>
    <w:rsid w:val="00B25A5D"/>
    <w:rsid w:val="00B37489"/>
    <w:rsid w:val="00B40AC4"/>
    <w:rsid w:val="00B4194A"/>
    <w:rsid w:val="00B62DDA"/>
    <w:rsid w:val="00B74552"/>
    <w:rsid w:val="00B7559C"/>
    <w:rsid w:val="00B75C8C"/>
    <w:rsid w:val="00B80348"/>
    <w:rsid w:val="00B8405B"/>
    <w:rsid w:val="00B87D3B"/>
    <w:rsid w:val="00B94518"/>
    <w:rsid w:val="00B9480F"/>
    <w:rsid w:val="00B96951"/>
    <w:rsid w:val="00BA16C2"/>
    <w:rsid w:val="00BA6CFC"/>
    <w:rsid w:val="00BE030F"/>
    <w:rsid w:val="00BE4223"/>
    <w:rsid w:val="00BE61C8"/>
    <w:rsid w:val="00BE7DA9"/>
    <w:rsid w:val="00BF4EFB"/>
    <w:rsid w:val="00C107B1"/>
    <w:rsid w:val="00C1135E"/>
    <w:rsid w:val="00C12289"/>
    <w:rsid w:val="00C14EA7"/>
    <w:rsid w:val="00C24640"/>
    <w:rsid w:val="00C2775C"/>
    <w:rsid w:val="00C35202"/>
    <w:rsid w:val="00C35CAA"/>
    <w:rsid w:val="00C36DAF"/>
    <w:rsid w:val="00C42974"/>
    <w:rsid w:val="00C46E1A"/>
    <w:rsid w:val="00C5009B"/>
    <w:rsid w:val="00C51C1A"/>
    <w:rsid w:val="00C57573"/>
    <w:rsid w:val="00C63E3D"/>
    <w:rsid w:val="00C650B8"/>
    <w:rsid w:val="00C666FD"/>
    <w:rsid w:val="00C6733E"/>
    <w:rsid w:val="00C70690"/>
    <w:rsid w:val="00C712D0"/>
    <w:rsid w:val="00C77174"/>
    <w:rsid w:val="00C80A01"/>
    <w:rsid w:val="00C82059"/>
    <w:rsid w:val="00CA2B2E"/>
    <w:rsid w:val="00CA5486"/>
    <w:rsid w:val="00CB0632"/>
    <w:rsid w:val="00CB144B"/>
    <w:rsid w:val="00CB78D8"/>
    <w:rsid w:val="00CC275C"/>
    <w:rsid w:val="00CC4B8F"/>
    <w:rsid w:val="00CC6B2F"/>
    <w:rsid w:val="00CD53FF"/>
    <w:rsid w:val="00CE458C"/>
    <w:rsid w:val="00CE4D06"/>
    <w:rsid w:val="00CF235E"/>
    <w:rsid w:val="00D07AC9"/>
    <w:rsid w:val="00D11FBA"/>
    <w:rsid w:val="00D12CD7"/>
    <w:rsid w:val="00D153DE"/>
    <w:rsid w:val="00D15FE3"/>
    <w:rsid w:val="00D17CFD"/>
    <w:rsid w:val="00D22B02"/>
    <w:rsid w:val="00D27EA8"/>
    <w:rsid w:val="00D30523"/>
    <w:rsid w:val="00D31960"/>
    <w:rsid w:val="00D34C15"/>
    <w:rsid w:val="00D36255"/>
    <w:rsid w:val="00D363D1"/>
    <w:rsid w:val="00D428BE"/>
    <w:rsid w:val="00D51DCA"/>
    <w:rsid w:val="00D5216C"/>
    <w:rsid w:val="00D52305"/>
    <w:rsid w:val="00D5421A"/>
    <w:rsid w:val="00D56123"/>
    <w:rsid w:val="00D6610F"/>
    <w:rsid w:val="00D66E44"/>
    <w:rsid w:val="00D84C29"/>
    <w:rsid w:val="00DB596C"/>
    <w:rsid w:val="00DB72AE"/>
    <w:rsid w:val="00DC0E6F"/>
    <w:rsid w:val="00DC6D14"/>
    <w:rsid w:val="00DC7E86"/>
    <w:rsid w:val="00DE6AE9"/>
    <w:rsid w:val="00DF1611"/>
    <w:rsid w:val="00DF362A"/>
    <w:rsid w:val="00DF4834"/>
    <w:rsid w:val="00E07E66"/>
    <w:rsid w:val="00E104DA"/>
    <w:rsid w:val="00E12AA4"/>
    <w:rsid w:val="00E20920"/>
    <w:rsid w:val="00E25B30"/>
    <w:rsid w:val="00E43B05"/>
    <w:rsid w:val="00E45BF7"/>
    <w:rsid w:val="00E5216F"/>
    <w:rsid w:val="00E64322"/>
    <w:rsid w:val="00E7100F"/>
    <w:rsid w:val="00E71C31"/>
    <w:rsid w:val="00E83409"/>
    <w:rsid w:val="00E83643"/>
    <w:rsid w:val="00E90CB5"/>
    <w:rsid w:val="00EA454D"/>
    <w:rsid w:val="00EA482D"/>
    <w:rsid w:val="00EA4D38"/>
    <w:rsid w:val="00EA636C"/>
    <w:rsid w:val="00EB720A"/>
    <w:rsid w:val="00EC2EDF"/>
    <w:rsid w:val="00EC6081"/>
    <w:rsid w:val="00ED1A21"/>
    <w:rsid w:val="00ED4250"/>
    <w:rsid w:val="00ED7C21"/>
    <w:rsid w:val="00EE62D6"/>
    <w:rsid w:val="00EF782A"/>
    <w:rsid w:val="00F03D97"/>
    <w:rsid w:val="00F100F6"/>
    <w:rsid w:val="00F117BE"/>
    <w:rsid w:val="00F30BC6"/>
    <w:rsid w:val="00F354F4"/>
    <w:rsid w:val="00F45E78"/>
    <w:rsid w:val="00F5186C"/>
    <w:rsid w:val="00F64365"/>
    <w:rsid w:val="00F648A6"/>
    <w:rsid w:val="00F736F5"/>
    <w:rsid w:val="00FB43F7"/>
    <w:rsid w:val="00FB7C9E"/>
    <w:rsid w:val="00FC0D34"/>
    <w:rsid w:val="00FC42C0"/>
    <w:rsid w:val="00FD3A95"/>
    <w:rsid w:val="00FE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8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0882"/>
    <w:pPr>
      <w:ind w:left="720"/>
    </w:pPr>
  </w:style>
  <w:style w:type="paragraph" w:styleId="HTML">
    <w:name w:val="HTML Preformatted"/>
    <w:aliases w:val="HTML Preformatted Char,HTML Preformatted Char Знак Знак Знак Знак,HTML Preformatted Char Знак Знак Знак"/>
    <w:basedOn w:val="a"/>
    <w:link w:val="HTML0"/>
    <w:uiPriority w:val="99"/>
    <w:rsid w:val="002708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/>
    </w:rPr>
  </w:style>
  <w:style w:type="character" w:customStyle="1" w:styleId="HTML0">
    <w:name w:val="Стандартный HTML Знак"/>
    <w:aliases w:val="HTML Preformatted Char Знак,HTML Preformatted Char Знак Знак Знак Знак Знак,HTML Preformatted Char Знак Знак Знак Знак1"/>
    <w:link w:val="HTML"/>
    <w:uiPriority w:val="99"/>
    <w:locked/>
    <w:rsid w:val="00270882"/>
    <w:rPr>
      <w:rFonts w:ascii="Courier New" w:hAnsi="Courier New" w:cs="Courier New"/>
      <w:sz w:val="20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rsid w:val="003E2BC6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locked/>
    <w:rsid w:val="003E2BC6"/>
    <w:rPr>
      <w:rFonts w:ascii="Tahoma" w:hAnsi="Tahoma" w:cs="Tahoma"/>
      <w:sz w:val="16"/>
      <w:szCs w:val="16"/>
      <w:lang w:val="x-none" w:eastAsia="ru-RU"/>
    </w:rPr>
  </w:style>
  <w:style w:type="character" w:styleId="a6">
    <w:name w:val="Hyperlink"/>
    <w:uiPriority w:val="99"/>
    <w:rsid w:val="006921ED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A62FF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21">
    <w:name w:val="Основной текст 21"/>
    <w:basedOn w:val="a"/>
    <w:rsid w:val="00A62FF8"/>
    <w:pPr>
      <w:widowControl w:val="0"/>
      <w:spacing w:after="0" w:line="240" w:lineRule="auto"/>
      <w:jc w:val="both"/>
    </w:pPr>
    <w:rPr>
      <w:rFonts w:ascii="Courier New" w:eastAsia="Courier New" w:hAnsi="Courier New" w:cs="Times New Roman"/>
      <w:sz w:val="28"/>
      <w:szCs w:val="20"/>
    </w:rPr>
  </w:style>
  <w:style w:type="paragraph" w:styleId="a7">
    <w:name w:val="Body Text Indent"/>
    <w:basedOn w:val="a"/>
    <w:link w:val="a8"/>
    <w:rsid w:val="00A62FF8"/>
    <w:pPr>
      <w:widowControl w:val="0"/>
      <w:spacing w:after="0" w:line="240" w:lineRule="auto"/>
      <w:ind w:firstLine="709"/>
      <w:jc w:val="both"/>
    </w:pPr>
    <w:rPr>
      <w:rFonts w:ascii="Times New Roman" w:eastAsia="Courier New" w:hAnsi="Times New Roman" w:cs="Times New Roman"/>
      <w:sz w:val="28"/>
      <w:szCs w:val="20"/>
      <w:lang w:val="x-none" w:eastAsia="x-none"/>
    </w:rPr>
  </w:style>
  <w:style w:type="character" w:customStyle="1" w:styleId="a8">
    <w:name w:val="Основной текст с отступом Знак"/>
    <w:link w:val="a7"/>
    <w:rsid w:val="00A62FF8"/>
    <w:rPr>
      <w:rFonts w:ascii="Times New Roman" w:eastAsia="Courier New" w:hAnsi="Times New Roman" w:cs="Times New Roman"/>
      <w:sz w:val="28"/>
      <w:lang w:val="x-none" w:eastAsia="x-none"/>
    </w:rPr>
  </w:style>
  <w:style w:type="paragraph" w:customStyle="1" w:styleId="ConsPlusNormal">
    <w:name w:val="ConsPlusNormal"/>
    <w:rsid w:val="00A62FF8"/>
    <w:pP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Title"/>
    <w:basedOn w:val="a"/>
    <w:link w:val="aa"/>
    <w:qFormat/>
    <w:locked/>
    <w:rsid w:val="00A62FF8"/>
    <w:pPr>
      <w:spacing w:after="0" w:line="240" w:lineRule="auto"/>
      <w:jc w:val="center"/>
    </w:pPr>
    <w:rPr>
      <w:rFonts w:ascii="Times New Roman" w:hAnsi="Times New Roman" w:cs="Times New Roman"/>
      <w:b/>
      <w:szCs w:val="20"/>
      <w:lang w:val="x-none" w:eastAsia="x-none"/>
    </w:rPr>
  </w:style>
  <w:style w:type="character" w:customStyle="1" w:styleId="aa">
    <w:name w:val="Название Знак"/>
    <w:link w:val="a9"/>
    <w:rsid w:val="00A62FF8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4F8B1-2F0C-47DB-9B58-48CA68AB4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5727</Words>
  <Characters>32650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38301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chernyshova</dc:creator>
  <cp:keywords/>
  <cp:lastModifiedBy>vasuhnevich_l</cp:lastModifiedBy>
  <cp:revision>5</cp:revision>
  <cp:lastPrinted>2021-01-14T06:08:00Z</cp:lastPrinted>
  <dcterms:created xsi:type="dcterms:W3CDTF">2021-01-11T06:26:00Z</dcterms:created>
  <dcterms:modified xsi:type="dcterms:W3CDTF">2021-01-14T06:08:00Z</dcterms:modified>
</cp:coreProperties>
</file>