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553B9" w:rsidRPr="001553B9" w:rsidRDefault="001553B9" w:rsidP="0015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1553B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–</w:t>
      </w:r>
    </w:p>
    <w:p w:rsidR="001553B9" w:rsidRPr="001553B9" w:rsidRDefault="001553B9" w:rsidP="0015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1553B9">
        <w:rPr>
          <w:rFonts w:ascii="Times New Roman" w:hAnsi="Times New Roman" w:cs="Times New Roman"/>
          <w:sz w:val="24"/>
          <w:szCs w:val="24"/>
        </w:rPr>
        <w:t>сельскохозяйственных кооперативов и крестьянских</w:t>
      </w:r>
    </w:p>
    <w:p w:rsidR="001553B9" w:rsidRPr="001553B9" w:rsidRDefault="001553B9" w:rsidP="0015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1553B9">
        <w:rPr>
          <w:rFonts w:ascii="Times New Roman" w:hAnsi="Times New Roman" w:cs="Times New Roman"/>
          <w:sz w:val="24"/>
          <w:szCs w:val="24"/>
        </w:rPr>
        <w:t xml:space="preserve">(фермерских) хозяйств Удомельского </w:t>
      </w:r>
      <w:proofErr w:type="gramStart"/>
      <w:r w:rsidRPr="001553B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A4B5D" w:rsidRPr="00BF48E6" w:rsidRDefault="001553B9" w:rsidP="001553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3B9">
        <w:rPr>
          <w:rFonts w:ascii="Times New Roman" w:hAnsi="Times New Roman" w:cs="Times New Roman"/>
          <w:sz w:val="24"/>
          <w:szCs w:val="24"/>
        </w:rPr>
        <w:t>округа 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3B9" w:rsidRPr="001553B9" w:rsidRDefault="00054E7F" w:rsidP="001553B9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1553B9" w:rsidRPr="001553B9">
        <w:rPr>
          <w:lang w:val="ru-RU"/>
        </w:rPr>
        <w:t>субъектов малого и среднего предпринимательства –</w:t>
      </w:r>
      <w:r w:rsidR="001553B9">
        <w:rPr>
          <w:lang w:val="ru-RU"/>
        </w:rPr>
        <w:t xml:space="preserve"> </w:t>
      </w:r>
      <w:r w:rsidR="001553B9" w:rsidRPr="001553B9">
        <w:rPr>
          <w:lang w:val="ru-RU"/>
        </w:rPr>
        <w:t>сельскохозяйственных кооперативов и крестьянских</w:t>
      </w:r>
    </w:p>
    <w:p w:rsidR="00054E7F" w:rsidRDefault="001553B9" w:rsidP="001553B9">
      <w:pPr>
        <w:pStyle w:val="a4"/>
        <w:jc w:val="center"/>
        <w:rPr>
          <w:lang w:val="ru-RU"/>
        </w:rPr>
      </w:pPr>
      <w:r w:rsidRPr="001553B9">
        <w:rPr>
          <w:lang w:val="ru-RU"/>
        </w:rPr>
        <w:t>(фермерских) хозяйств Удомельского городского</w:t>
      </w:r>
      <w:r>
        <w:rPr>
          <w:lang w:val="ru-RU"/>
        </w:rPr>
        <w:t xml:space="preserve"> </w:t>
      </w:r>
      <w:r w:rsidRPr="001553B9">
        <w:rPr>
          <w:lang w:val="ru-RU"/>
        </w:rPr>
        <w:t>округа на предоставление субсидий</w:t>
      </w:r>
    </w:p>
    <w:p w:rsidR="001553B9" w:rsidRDefault="001553B9" w:rsidP="001553B9">
      <w:pPr>
        <w:pStyle w:val="a4"/>
        <w:jc w:val="center"/>
        <w:rPr>
          <w:lang w:val="ru-RU"/>
        </w:rPr>
      </w:pPr>
    </w:p>
    <w:p w:rsidR="00ED48D7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ED48D7" w:rsidRDefault="00ED48D7" w:rsidP="00ED48D7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ED48D7" w:rsidRPr="00DB50F8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ED48D7" w:rsidRPr="00DB50F8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BD062E">
        <w:rPr>
          <w:lang w:val="ru-RU"/>
        </w:rPr>
        <w:t>п. 2.1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ED48D7" w:rsidRPr="00DB50F8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2.2.1, 2.2.4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ED48D7" w:rsidRPr="00DB50F8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ED48D7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ED48D7" w:rsidRPr="00D008B0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ED48D7" w:rsidRPr="00FA4B85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ED48D7" w:rsidRDefault="00ED48D7" w:rsidP="00ED48D7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ED48D7" w:rsidRDefault="00ED48D7" w:rsidP="00ED48D7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ED48D7" w:rsidRPr="00166670" w:rsidRDefault="00ED48D7" w:rsidP="00ED48D7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ED48D7" w:rsidRPr="00D008B0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ED48D7" w:rsidRDefault="00ED48D7" w:rsidP="00ED48D7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Pr="00A64422" w:rsidRDefault="009534A4" w:rsidP="00ED48D7">
      <w:pPr>
        <w:pStyle w:val="a4"/>
        <w:ind w:left="0"/>
        <w:jc w:val="both"/>
        <w:rPr>
          <w:lang w:val="ru-RU"/>
        </w:rPr>
      </w:pPr>
      <w:bookmarkStart w:id="0" w:name="_GoBack"/>
      <w:bookmarkEnd w:id="0"/>
    </w:p>
    <w:sectPr w:rsidR="009534A4" w:rsidRPr="00A64422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553B9"/>
    <w:rsid w:val="001A4B5D"/>
    <w:rsid w:val="009534A4"/>
    <w:rsid w:val="00A63F1B"/>
    <w:rsid w:val="00A64422"/>
    <w:rsid w:val="00B11672"/>
    <w:rsid w:val="00C65646"/>
    <w:rsid w:val="00D20CD0"/>
    <w:rsid w:val="00E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2024-07-17T08:18:00Z</dcterms:modified>
</cp:coreProperties>
</file>