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AA" w:rsidRPr="00DD2FAF" w:rsidRDefault="00322383" w:rsidP="00C47524">
      <w:pPr>
        <w:pStyle w:val="a3"/>
        <w:spacing w:before="64"/>
        <w:ind w:left="5670"/>
        <w:rPr>
          <w:lang w:val="ru-RU"/>
        </w:rPr>
      </w:pPr>
      <w:r w:rsidRPr="00DD2FAF">
        <w:rPr>
          <w:lang w:val="ru-RU"/>
        </w:rPr>
        <w:t>Приложение</w:t>
      </w:r>
    </w:p>
    <w:p w:rsidR="009F5AAA" w:rsidRPr="00CC6AB7" w:rsidRDefault="00322383" w:rsidP="00C47524">
      <w:pPr>
        <w:pStyle w:val="a3"/>
        <w:ind w:left="5670" w:right="907"/>
        <w:rPr>
          <w:lang w:val="ru-RU"/>
        </w:rPr>
      </w:pPr>
      <w:r w:rsidRPr="00CC6AB7">
        <w:rPr>
          <w:lang w:val="ru-RU"/>
        </w:rPr>
        <w:t xml:space="preserve">к постановлению Администрации Удомельского городского округа от </w:t>
      </w:r>
      <w:r w:rsidR="003A2FCE">
        <w:rPr>
          <w:lang w:val="ru-RU"/>
        </w:rPr>
        <w:t>09</w:t>
      </w:r>
      <w:r w:rsidR="00117A63" w:rsidRPr="00CC6AB7">
        <w:rPr>
          <w:lang w:val="ru-RU"/>
        </w:rPr>
        <w:t>.</w:t>
      </w:r>
      <w:r w:rsidR="003A2FCE">
        <w:rPr>
          <w:lang w:val="ru-RU"/>
        </w:rPr>
        <w:t>03</w:t>
      </w:r>
      <w:r w:rsidR="00117A63" w:rsidRPr="00CC6AB7">
        <w:rPr>
          <w:lang w:val="ru-RU"/>
        </w:rPr>
        <w:t>.2022</w:t>
      </w:r>
      <w:r w:rsidRPr="00CC6AB7">
        <w:rPr>
          <w:lang w:val="ru-RU"/>
        </w:rPr>
        <w:t xml:space="preserve"> № </w:t>
      </w:r>
      <w:r w:rsidR="003A2FCE">
        <w:rPr>
          <w:lang w:val="ru-RU"/>
        </w:rPr>
        <w:t>249</w:t>
      </w:r>
      <w:bookmarkStart w:id="0" w:name="_GoBack"/>
      <w:bookmarkEnd w:id="0"/>
      <w:r w:rsidRPr="00CC6AB7">
        <w:rPr>
          <w:lang w:val="ru-RU"/>
        </w:rPr>
        <w:t>-па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4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4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1.5. </w:t>
      </w:r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C6AB7">
        <w:rPr>
          <w:sz w:val="24"/>
          <w:szCs w:val="24"/>
          <w:lang w:val="ru-RU"/>
        </w:rPr>
        <w:t>ьского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C47524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</w:t>
      </w:r>
      <w:r w:rsidR="00D83A4B" w:rsidRPr="00CC6AB7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8E5C12" w:rsidRPr="00CC6AB7">
        <w:rPr>
          <w:sz w:val="24"/>
          <w:szCs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текущий финансовый год и плановый период в соответствии с действующим законодательством.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C6AB7" w:rsidRDefault="004D0EEF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 xml:space="preserve">(далее – официальный сайт округа), опубликования в печатном издании «Удомельская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2.2.2. 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1B4AE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3. </w:t>
      </w:r>
      <w:r w:rsidR="00B514C7" w:rsidRPr="00CC6AB7">
        <w:rPr>
          <w:sz w:val="24"/>
          <w:szCs w:val="24"/>
          <w:lang w:val="ru-RU"/>
        </w:rPr>
        <w:t>ре</w:t>
      </w:r>
      <w:r w:rsidR="001B4AE1" w:rsidRPr="00CC6AB7">
        <w:rPr>
          <w:sz w:val="24"/>
          <w:szCs w:val="24"/>
          <w:lang w:val="ru-RU"/>
        </w:rPr>
        <w:t>зультаты</w:t>
      </w:r>
      <w:r w:rsidRPr="00CC6AB7">
        <w:rPr>
          <w:sz w:val="24"/>
          <w:szCs w:val="24"/>
          <w:lang w:val="ru-RU"/>
        </w:rPr>
        <w:t xml:space="preserve"> предоставления </w:t>
      </w:r>
      <w:r w:rsidR="001A6021" w:rsidRPr="00CC6AB7">
        <w:rPr>
          <w:sz w:val="24"/>
          <w:szCs w:val="24"/>
          <w:lang w:val="ru-RU"/>
        </w:rPr>
        <w:t>субсидии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835384" w:rsidRPr="00CC6AB7">
        <w:rPr>
          <w:sz w:val="24"/>
          <w:szCs w:val="24"/>
          <w:lang w:val="ru-RU"/>
        </w:rPr>
        <w:t>. 2.6.11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4.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5.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6.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7.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определяющий</w:t>
      </w:r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8.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9.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предоставления, в соответствии с </w:t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10.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11.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>словия признания победителя (победителей) отбора уклонившимся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12.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которым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r w:rsidRPr="00CC6AB7">
        <w:rPr>
          <w:sz w:val="24"/>
          <w:szCs w:val="24"/>
          <w:lang w:val="ru-RU"/>
        </w:rPr>
        <w:lastRenderedPageBreak/>
        <w:t>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Н</w:t>
      </w:r>
      <w:r w:rsidRPr="00CC6AB7">
        <w:rPr>
          <w:sz w:val="24"/>
          <w:szCs w:val="24"/>
          <w:lang w:val="ru-RU"/>
        </w:rPr>
        <w:t xml:space="preserve">аличие у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 xml:space="preserve">документов, необходимых для подтверждения соответствия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требованиям, предусмотренным настоящим пунктом.</w:t>
      </w:r>
    </w:p>
    <w:p w:rsidR="00C541F8" w:rsidRPr="00CC6AB7" w:rsidRDefault="00C541F8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>орядку, к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А4, выполненный шрифтом Times New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Roman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(ки)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 xml:space="preserve">, заверенные заявителем (выписка (ки) из Единого государственного реестра недвижимости, </w:t>
      </w:r>
      <w:r w:rsidR="00D3526E" w:rsidRPr="00CC6AB7">
        <w:rPr>
          <w:lang w:val="ru-RU"/>
        </w:rPr>
        <w:t xml:space="preserve">копия свидетельства (в) о государственной регистрации права собственности на земельный участок (ки),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 xml:space="preserve">(ов) аренды </w:t>
      </w:r>
      <w:r w:rsidRPr="00CC6AB7">
        <w:rPr>
          <w:lang w:val="ru-RU"/>
        </w:rPr>
        <w:t>земельного участка (ов)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 xml:space="preserve">в соответствии со ст. 4 Федерального закона от 11.06.2003 № 74-ФЗ 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</w:t>
      </w:r>
      <w:r w:rsidRPr="00CC6AB7">
        <w:rPr>
          <w:lang w:val="ru-RU"/>
        </w:rPr>
        <w:lastRenderedPageBreak/>
        <w:t>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«Удомельская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каб.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в печатном издании «Удомельская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</w:t>
      </w:r>
      <w:r w:rsidRPr="00CC6AB7">
        <w:rPr>
          <w:lang w:val="ru-RU"/>
        </w:rPr>
        <w:lastRenderedPageBreak/>
        <w:t xml:space="preserve">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>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комиссии и ее состав утверждаются распоряжением Администрации Удомельского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Удомельской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«Удомельская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последовательность оценки заявок участников отбора, присвоенные бизнес-проектам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4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Соглашение о предоставлении субсиди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должно содержать, в том числе следующие положения: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условие о согласии на осуществление в отношении получател</w:t>
      </w:r>
      <w:r w:rsidR="00FA4B85" w:rsidRPr="00CC6AB7">
        <w:rPr>
          <w:lang w:val="ru-RU"/>
        </w:rPr>
        <w:t>я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проверки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органами муниципального финансового контроля Удомельского городского округа соблюдения целей, условий и порядка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убсидии;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порядок возврата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случае нарушения условий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убсидии;</w:t>
      </w:r>
    </w:p>
    <w:p w:rsidR="00C02E87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перечисление </w:t>
      </w:r>
      <w:r w:rsidR="00FA4B85" w:rsidRPr="00CC6AB7">
        <w:rPr>
          <w:lang w:val="ru-RU"/>
        </w:rPr>
        <w:t>су</w:t>
      </w:r>
      <w:r w:rsidRPr="00CC6AB7">
        <w:rPr>
          <w:lang w:val="ru-RU"/>
        </w:rPr>
        <w:t>бсидии на расчетные счета, открытые получател</w:t>
      </w:r>
      <w:r w:rsidR="00FA4B85" w:rsidRPr="00CC6AB7">
        <w:rPr>
          <w:lang w:val="ru-RU"/>
        </w:rPr>
        <w:t>ем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в российских кредитных организациях</w:t>
      </w:r>
      <w:r w:rsidR="00C02E87" w:rsidRPr="00CC6AB7">
        <w:rPr>
          <w:lang w:val="ru-RU"/>
        </w:rPr>
        <w:t>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оглашения о предоставлении субсидии при недостижении согласия по новым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</w:t>
      </w:r>
      <w:r w:rsidRPr="00CC6AB7">
        <w:rPr>
          <w:lang w:val="ru-RU"/>
        </w:rPr>
        <w:t>.</w:t>
      </w:r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2.6.9. В течение </w:t>
      </w:r>
      <w:r w:rsidR="00FA4B85" w:rsidRPr="00CC6AB7">
        <w:rPr>
          <w:lang w:val="ru-RU"/>
        </w:rPr>
        <w:t>пяти</w:t>
      </w:r>
      <w:r w:rsidRPr="00CC6AB7">
        <w:rPr>
          <w:lang w:val="ru-RU"/>
        </w:rPr>
        <w:t xml:space="preserve"> рабочих дней со дня подписания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уполномоченный орган разрабатывает проект распоряжения Администрации Удомельского городского округа о перечислении субсидии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2.6.10.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</w:t>
      </w:r>
      <w:r w:rsidRPr="00CC6AB7">
        <w:rPr>
          <w:lang w:val="ru-RU"/>
        </w:rPr>
        <w:lastRenderedPageBreak/>
        <w:t xml:space="preserve">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не позднее десятого рабочего дня со дня поступления в Администрацию Удомельского городского округа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E50C27" w:rsidRPr="00CC6AB7" w:rsidRDefault="00334949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2.6.11</w:t>
      </w:r>
      <w:r w:rsidR="000F2675" w:rsidRPr="00CC6AB7">
        <w:rPr>
          <w:lang w:val="ru-RU"/>
        </w:rPr>
        <w:t xml:space="preserve">. </w:t>
      </w:r>
      <w:r w:rsidR="00E50C27" w:rsidRPr="00CC6AB7">
        <w:rPr>
          <w:lang w:val="ru-RU"/>
        </w:rPr>
        <w:t>Результатом предоставления субсидии является создание или развитие крестьянского (фермерского) хозяйства на территории Удомельского городского округа</w:t>
      </w:r>
      <w:r w:rsidR="00CC6AB7" w:rsidRPr="00CC6AB7">
        <w:rPr>
          <w:lang w:val="ru-RU"/>
        </w:rPr>
        <w:t>.</w:t>
      </w:r>
    </w:p>
    <w:p w:rsidR="001B7D14" w:rsidRPr="00CC6AB7" w:rsidRDefault="00334949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</w:t>
      </w:r>
      <w:r w:rsidR="000F2675" w:rsidRPr="00CC6AB7">
        <w:rPr>
          <w:lang w:val="ru-RU"/>
        </w:rPr>
        <w:t>оказателями</w:t>
      </w:r>
      <w:r w:rsidR="00E50C27" w:rsidRPr="00CC6AB7">
        <w:rPr>
          <w:lang w:val="ru-RU"/>
        </w:rPr>
        <w:t xml:space="preserve">, необходимыми для достижения </w:t>
      </w:r>
      <w:r w:rsidR="000F2675" w:rsidRPr="00CC6AB7">
        <w:rPr>
          <w:lang w:val="ru-RU"/>
        </w:rPr>
        <w:t xml:space="preserve">результата предоставления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>убсидии являются:</w:t>
      </w:r>
    </w:p>
    <w:p w:rsidR="001B7D14" w:rsidRPr="00CC6AB7" w:rsidRDefault="001B7D14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2.6.11.1. </w:t>
      </w:r>
      <w:r w:rsidR="000F2675" w:rsidRPr="00CC6AB7">
        <w:rPr>
          <w:lang w:val="ru-RU"/>
        </w:rPr>
        <w:t xml:space="preserve">минимальный срок осуществления </w:t>
      </w:r>
      <w:r w:rsidR="00360438" w:rsidRPr="00CC6AB7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CC6AB7">
        <w:rPr>
          <w:lang w:val="ru-RU"/>
        </w:rPr>
        <w:t xml:space="preserve">в течение </w:t>
      </w:r>
      <w:r w:rsidR="001342AF" w:rsidRPr="00CC6AB7">
        <w:rPr>
          <w:lang w:val="ru-RU"/>
        </w:rPr>
        <w:t>36</w:t>
      </w:r>
      <w:r w:rsidR="000F2675" w:rsidRPr="00CC6AB7">
        <w:rPr>
          <w:lang w:val="ru-RU"/>
        </w:rPr>
        <w:t xml:space="preserve"> месяцев со дня перечисления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>убсидии;</w:t>
      </w:r>
    </w:p>
    <w:p w:rsidR="005863B7" w:rsidRPr="00CC6AB7" w:rsidRDefault="001B7D14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2.6.11.2. </w:t>
      </w:r>
      <w:r w:rsidR="00CF37F1" w:rsidRPr="00CC6AB7">
        <w:rPr>
          <w:lang w:val="ru-RU"/>
        </w:rPr>
        <w:t>сохранение или увеличение</w:t>
      </w:r>
      <w:r w:rsidR="007A4262" w:rsidRPr="00CC6AB7">
        <w:rPr>
          <w:lang w:val="ru-RU"/>
        </w:rPr>
        <w:t xml:space="preserve"> </w:t>
      </w:r>
      <w:r w:rsidR="0059236E" w:rsidRPr="00CC6AB7">
        <w:rPr>
          <w:lang w:val="ru-RU"/>
        </w:rPr>
        <w:t xml:space="preserve">текущего </w:t>
      </w:r>
      <w:r w:rsidR="007A4262" w:rsidRPr="00CC6AB7">
        <w:rPr>
          <w:lang w:val="ru-RU"/>
        </w:rPr>
        <w:t xml:space="preserve">дохода получателя </w:t>
      </w:r>
      <w:r w:rsidR="00E624F4" w:rsidRPr="00CC6AB7">
        <w:rPr>
          <w:lang w:val="ru-RU"/>
        </w:rPr>
        <w:t>с</w:t>
      </w:r>
      <w:r w:rsidR="007A4262" w:rsidRPr="00CC6AB7">
        <w:rPr>
          <w:lang w:val="ru-RU"/>
        </w:rPr>
        <w:t xml:space="preserve">убсидии от реализации товаров, </w:t>
      </w:r>
      <w:r w:rsidR="00656F84" w:rsidRPr="00CC6AB7">
        <w:rPr>
          <w:lang w:val="ru-RU"/>
        </w:rPr>
        <w:t xml:space="preserve">работ, услуг </w:t>
      </w:r>
      <w:r w:rsidR="0059236E" w:rsidRPr="00CC6AB7">
        <w:rPr>
          <w:lang w:val="ru-RU"/>
        </w:rPr>
        <w:t>по итогам 12 месяцев</w:t>
      </w:r>
      <w:r w:rsidR="000F2675" w:rsidRPr="00CC6AB7">
        <w:rPr>
          <w:lang w:val="ru-RU"/>
        </w:rPr>
        <w:t xml:space="preserve"> </w:t>
      </w:r>
      <w:r w:rsidR="0059236E" w:rsidRPr="00CC6AB7">
        <w:rPr>
          <w:lang w:val="ru-RU"/>
        </w:rPr>
        <w:t xml:space="preserve">со дня перечисления </w:t>
      </w:r>
      <w:r w:rsidR="00E624F4" w:rsidRPr="00CC6AB7">
        <w:rPr>
          <w:lang w:val="ru-RU"/>
        </w:rPr>
        <w:t>с</w:t>
      </w:r>
      <w:r w:rsidR="0059236E" w:rsidRPr="00CC6AB7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CC6AB7">
        <w:rPr>
          <w:lang w:val="ru-RU"/>
        </w:rPr>
        <w:t>с</w:t>
      </w:r>
      <w:r w:rsidR="0059236E" w:rsidRPr="00CC6AB7">
        <w:rPr>
          <w:lang w:val="ru-RU"/>
        </w:rPr>
        <w:t>убсидии</w:t>
      </w:r>
      <w:r w:rsidR="000F2675" w:rsidRPr="00CC6AB7">
        <w:rPr>
          <w:lang w:val="ru-RU"/>
        </w:rPr>
        <w:t>.</w:t>
      </w:r>
    </w:p>
    <w:p w:rsidR="00E50C27" w:rsidRPr="00CC6AB7" w:rsidRDefault="00E50C2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Значения показателей устанавливаются в соглашении о предоставлении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>на официальном сайте муниципального образования Удомельский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49482F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 Получатель</w:t>
      </w:r>
      <w:r w:rsidR="00921FBA" w:rsidRPr="00CC6AB7">
        <w:rPr>
          <w:lang w:val="ru-RU"/>
        </w:rPr>
        <w:t xml:space="preserve"> </w:t>
      </w:r>
      <w:r w:rsidR="00E624F4" w:rsidRPr="00CC6AB7">
        <w:rPr>
          <w:lang w:val="ru-RU"/>
        </w:rPr>
        <w:t>с</w:t>
      </w:r>
      <w:r w:rsidR="00921FBA" w:rsidRPr="00CC6AB7">
        <w:rPr>
          <w:lang w:val="ru-RU"/>
        </w:rPr>
        <w:t>убсиди</w:t>
      </w:r>
      <w:r w:rsidR="00E624F4" w:rsidRPr="00CC6AB7">
        <w:rPr>
          <w:lang w:val="ru-RU"/>
        </w:rPr>
        <w:t>и</w:t>
      </w:r>
      <w:r w:rsidR="00921FBA" w:rsidRPr="00CC6AB7">
        <w:rPr>
          <w:lang w:val="ru-RU"/>
        </w:rPr>
        <w:t xml:space="preserve"> </w:t>
      </w:r>
      <w:r w:rsidRPr="00CC6AB7">
        <w:rPr>
          <w:lang w:val="ru-RU"/>
        </w:rPr>
        <w:t>представляет в уполномоченный орган отчеты:</w:t>
      </w:r>
    </w:p>
    <w:p w:rsidR="0049482F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2.7.1.1. отчет о достижении значений ре</w:t>
      </w:r>
      <w:r w:rsidR="00A66286" w:rsidRPr="00CC6AB7">
        <w:rPr>
          <w:lang w:val="ru-RU"/>
        </w:rPr>
        <w:t>зультата</w:t>
      </w:r>
      <w:r w:rsidRPr="00CC6AB7">
        <w:rPr>
          <w:lang w:val="ru-RU"/>
        </w:rPr>
        <w:t xml:space="preserve">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lang w:val="ru-RU"/>
        </w:rPr>
        <w:t xml:space="preserve">, составленный по форме, предусмотренной соглашением о предоставлении субсидии, </w:t>
      </w:r>
      <w:r w:rsidR="007354F7" w:rsidRPr="00CC6AB7">
        <w:rPr>
          <w:lang w:val="ru-RU"/>
        </w:rPr>
        <w:t>по истечении 12 месяцев со дня предоставления поддержки</w:t>
      </w:r>
      <w:r w:rsidR="0059236E" w:rsidRPr="00CC6AB7">
        <w:rPr>
          <w:lang w:val="ru-RU"/>
        </w:rPr>
        <w:t xml:space="preserve"> (далее – отчетный период)</w:t>
      </w:r>
      <w:r w:rsidR="007354F7" w:rsidRPr="00CC6AB7">
        <w:rPr>
          <w:lang w:val="ru-RU"/>
        </w:rPr>
        <w:t xml:space="preserve">, но </w:t>
      </w:r>
      <w:r w:rsidR="00921FBA" w:rsidRPr="00CC6AB7">
        <w:rPr>
          <w:lang w:val="ru-RU"/>
        </w:rPr>
        <w:t xml:space="preserve">не позднее </w:t>
      </w:r>
      <w:r w:rsidR="00A95757" w:rsidRPr="00CC6AB7">
        <w:rPr>
          <w:lang w:val="ru-RU"/>
        </w:rPr>
        <w:t xml:space="preserve">15-го числа месяца, следующего </w:t>
      </w:r>
      <w:r w:rsidRPr="00CC6AB7">
        <w:rPr>
          <w:lang w:val="ru-RU"/>
        </w:rPr>
        <w:t>за отчетным периодом;</w:t>
      </w:r>
    </w:p>
    <w:p w:rsidR="00921FBA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2.7.1.2</w:t>
      </w:r>
      <w:r w:rsidR="00921FBA" w:rsidRPr="00CC6AB7">
        <w:rPr>
          <w:lang w:val="ru-RU"/>
        </w:rPr>
        <w:t>.</w:t>
      </w:r>
      <w:r w:rsidRPr="00CC6AB7">
        <w:rPr>
          <w:lang w:val="ru-RU"/>
        </w:rPr>
        <w:t xml:space="preserve"> отчет о </w:t>
      </w:r>
      <w:r w:rsidR="006A5CA6" w:rsidRPr="00CC6AB7">
        <w:rPr>
          <w:lang w:val="ru-RU"/>
        </w:rPr>
        <w:t xml:space="preserve">произведенных </w:t>
      </w:r>
      <w:r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согласно </w:t>
      </w:r>
      <w:r w:rsidR="00A045B9">
        <w:rPr>
          <w:lang w:val="ru-RU"/>
        </w:rPr>
        <w:t>п. 2.4.1.9</w:t>
      </w:r>
      <w:r w:rsidRPr="00CC6AB7">
        <w:rPr>
          <w:lang w:val="ru-RU"/>
        </w:rPr>
        <w:t>.</w:t>
      </w:r>
    </w:p>
    <w:p w:rsidR="00921FBA" w:rsidRPr="00CC6AB7" w:rsidRDefault="007354F7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2.7.2. Д</w:t>
      </w:r>
      <w:r w:rsidR="00921FBA" w:rsidRPr="00CC6AB7">
        <w:rPr>
          <w:lang w:val="ru-RU"/>
        </w:rPr>
        <w:t>остижени</w:t>
      </w:r>
      <w:r w:rsidRPr="00CC6AB7">
        <w:rPr>
          <w:lang w:val="ru-RU"/>
        </w:rPr>
        <w:t>е</w:t>
      </w:r>
      <w:r w:rsidR="00921FBA" w:rsidRPr="00CC6AB7">
        <w:rPr>
          <w:lang w:val="ru-RU"/>
        </w:rPr>
        <w:t xml:space="preserve"> </w:t>
      </w:r>
      <w:r w:rsidR="00CC6AB7" w:rsidRPr="00CC6AB7">
        <w:rPr>
          <w:lang w:val="ru-RU"/>
        </w:rPr>
        <w:t>значений результата</w:t>
      </w:r>
      <w:r w:rsidR="007D24D6" w:rsidRPr="00CC6AB7">
        <w:rPr>
          <w:lang w:val="ru-RU"/>
        </w:rPr>
        <w:t xml:space="preserve">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субсидии, </w:t>
      </w:r>
      <w:r w:rsidR="007D24D6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подтверждается получателем </w:t>
      </w:r>
      <w:r w:rsidR="008A7BD4" w:rsidRPr="00CC6AB7">
        <w:rPr>
          <w:lang w:val="ru-RU"/>
        </w:rPr>
        <w:t>субсидии,</w:t>
      </w:r>
      <w:r w:rsidRPr="00CC6AB7">
        <w:rPr>
          <w:lang w:val="ru-RU"/>
        </w:rPr>
        <w:t xml:space="preserve"> </w:t>
      </w:r>
      <w:r w:rsidR="007D24D6" w:rsidRPr="00CC6AB7">
        <w:rPr>
          <w:lang w:val="ru-RU"/>
        </w:rPr>
        <w:t xml:space="preserve">в том числе </w:t>
      </w:r>
      <w:r w:rsidRPr="00CC6AB7">
        <w:rPr>
          <w:lang w:val="ru-RU"/>
        </w:rPr>
        <w:t xml:space="preserve">путем предоставления </w:t>
      </w:r>
      <w:r w:rsidR="00921FBA" w:rsidRPr="00CC6AB7">
        <w:rPr>
          <w:lang w:val="ru-RU"/>
        </w:rPr>
        <w:t xml:space="preserve">сведений о </w:t>
      </w:r>
      <w:r w:rsidR="0059236E" w:rsidRPr="00CC6AB7">
        <w:rPr>
          <w:lang w:val="ru-RU"/>
        </w:rPr>
        <w:t>полученных доходах</w:t>
      </w:r>
      <w:r w:rsidR="00921FBA" w:rsidRPr="00CC6AB7">
        <w:rPr>
          <w:lang w:val="ru-RU"/>
        </w:rPr>
        <w:t xml:space="preserve"> на </w:t>
      </w:r>
      <w:r w:rsidR="00B26574" w:rsidRPr="00CC6AB7">
        <w:rPr>
          <w:lang w:val="ru-RU"/>
        </w:rPr>
        <w:t>дату оказания поддержки и на дату окончания отчетного периода</w:t>
      </w:r>
      <w:r w:rsidR="00BA5BDE" w:rsidRPr="00CC6AB7">
        <w:rPr>
          <w:lang w:val="ru-RU"/>
        </w:rPr>
        <w:t xml:space="preserve"> в виде</w:t>
      </w:r>
      <w:r w:rsidR="00CF37F1" w:rsidRPr="00CC6AB7">
        <w:rPr>
          <w:lang w:val="ru-RU"/>
        </w:rPr>
        <w:t xml:space="preserve"> </w:t>
      </w:r>
      <w:r w:rsidR="00B26574" w:rsidRPr="00CC6AB7">
        <w:rPr>
          <w:lang w:val="ru-RU"/>
        </w:rPr>
        <w:t>справк</w:t>
      </w:r>
      <w:r w:rsidR="00BA5BDE" w:rsidRPr="00CC6AB7">
        <w:rPr>
          <w:lang w:val="ru-RU"/>
        </w:rPr>
        <w:t>и</w:t>
      </w:r>
      <w:r w:rsidR="0098626D" w:rsidRPr="00CC6AB7">
        <w:rPr>
          <w:lang w:val="ru-RU"/>
        </w:rPr>
        <w:t xml:space="preserve"> из</w:t>
      </w:r>
      <w:r w:rsidR="00B26574" w:rsidRPr="00CC6AB7">
        <w:rPr>
          <w:lang w:val="ru-RU"/>
        </w:rPr>
        <w:t xml:space="preserve"> </w:t>
      </w:r>
      <w:r w:rsidR="0098626D" w:rsidRPr="00CC6AB7">
        <w:rPr>
          <w:lang w:val="ru-RU"/>
        </w:rPr>
        <w:t xml:space="preserve">налогового органа </w:t>
      </w:r>
      <w:r w:rsidR="00B26574" w:rsidRPr="00CC6AB7">
        <w:rPr>
          <w:lang w:val="ru-RU"/>
        </w:rPr>
        <w:t>о полученных доходах</w:t>
      </w:r>
      <w:r w:rsidR="00921FBA" w:rsidRPr="00CC6AB7">
        <w:rPr>
          <w:lang w:val="ru-RU"/>
        </w:rPr>
        <w:t>.</w:t>
      </w:r>
    </w:p>
    <w:p w:rsidR="00921FBA" w:rsidRPr="00CC6AB7" w:rsidRDefault="00921FBA" w:rsidP="00921FBA">
      <w:pPr>
        <w:pStyle w:val="a3"/>
        <w:ind w:left="0"/>
        <w:jc w:val="both"/>
        <w:rPr>
          <w:lang w:val="ru-RU"/>
        </w:rPr>
      </w:pPr>
    </w:p>
    <w:p w:rsidR="00E624F4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 Требования об осуществлении контроля за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6A5CA6" w:rsidRPr="00CC6AB7">
        <w:rPr>
          <w:sz w:val="24"/>
          <w:szCs w:val="24"/>
          <w:lang w:val="ru-RU"/>
        </w:rPr>
        <w:t xml:space="preserve">порядка, целей и </w:t>
      </w:r>
      <w:r w:rsidRPr="00CC6AB7">
        <w:rPr>
          <w:sz w:val="24"/>
          <w:szCs w:val="24"/>
          <w:lang w:val="ru-RU"/>
        </w:rPr>
        <w:t>условий</w:t>
      </w:r>
    </w:p>
    <w:p w:rsidR="009F5AAA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2.8.1. </w:t>
      </w:r>
      <w:r w:rsidR="00322383" w:rsidRPr="00CC6AB7">
        <w:rPr>
          <w:sz w:val="24"/>
          <w:szCs w:val="24"/>
          <w:lang w:val="ru-RU"/>
        </w:rPr>
        <w:t xml:space="preserve">Контроль за соблюдением </w:t>
      </w:r>
      <w:r w:rsidR="006A5CA6" w:rsidRPr="00CC6AB7">
        <w:rPr>
          <w:sz w:val="24"/>
          <w:szCs w:val="24"/>
          <w:lang w:val="ru-RU"/>
        </w:rPr>
        <w:t xml:space="preserve">получателем субсидии порядка, целей и </w:t>
      </w:r>
      <w:r w:rsidRPr="00CC6AB7">
        <w:rPr>
          <w:sz w:val="24"/>
          <w:szCs w:val="24"/>
          <w:lang w:val="ru-RU"/>
        </w:rPr>
        <w:t>условий</w:t>
      </w:r>
      <w:r w:rsidR="00322383" w:rsidRPr="00CC6AB7">
        <w:rPr>
          <w:sz w:val="24"/>
          <w:szCs w:val="24"/>
          <w:lang w:val="ru-RU"/>
        </w:rPr>
        <w:t xml:space="preserve"> предоставления </w:t>
      </w:r>
      <w:r w:rsidR="00E624F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Pr="00CC6AB7">
        <w:rPr>
          <w:sz w:val="24"/>
          <w:szCs w:val="24"/>
          <w:lang w:val="ru-RU"/>
        </w:rPr>
        <w:t>й</w:t>
      </w:r>
      <w:r w:rsidR="006A5CA6" w:rsidRPr="00CC6AB7">
        <w:rPr>
          <w:sz w:val="24"/>
          <w:szCs w:val="24"/>
          <w:lang w:val="ru-RU"/>
        </w:rPr>
        <w:t>,</w:t>
      </w:r>
      <w:r w:rsidR="00322383" w:rsidRPr="00CC6AB7">
        <w:rPr>
          <w:sz w:val="24"/>
          <w:szCs w:val="24"/>
          <w:lang w:val="ru-RU"/>
        </w:rPr>
        <w:t xml:space="preserve"> </w:t>
      </w:r>
      <w:r w:rsidR="006A5CA6" w:rsidRPr="00CC6AB7">
        <w:rPr>
          <w:sz w:val="24"/>
          <w:szCs w:val="24"/>
          <w:lang w:val="ru-RU"/>
        </w:rPr>
        <w:t xml:space="preserve">а также мониторинг достижения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6A5CA6" w:rsidRPr="00CC6AB7">
        <w:rPr>
          <w:sz w:val="24"/>
          <w:szCs w:val="24"/>
          <w:lang w:val="ru-RU"/>
        </w:rPr>
        <w:t xml:space="preserve"> предоставления субсидии </w:t>
      </w:r>
      <w:r w:rsidR="00AB2B24" w:rsidRPr="00CC6AB7">
        <w:rPr>
          <w:sz w:val="24"/>
          <w:szCs w:val="24"/>
          <w:lang w:val="ru-RU"/>
        </w:rPr>
        <w:t xml:space="preserve">и показателей, необходимых для достижения результата предоставления субсидии, </w:t>
      </w:r>
      <w:r w:rsidR="00322383" w:rsidRPr="00CC6AB7">
        <w:rPr>
          <w:sz w:val="24"/>
          <w:szCs w:val="24"/>
          <w:lang w:val="ru-RU"/>
        </w:rPr>
        <w:lastRenderedPageBreak/>
        <w:t xml:space="preserve">осуществляется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</w:t>
      </w:r>
      <w:r w:rsidRPr="00CC6AB7">
        <w:rPr>
          <w:sz w:val="24"/>
          <w:szCs w:val="24"/>
          <w:lang w:val="ru-RU"/>
        </w:rPr>
        <w:t xml:space="preserve">соответствующих </w:t>
      </w:r>
      <w:r w:rsidR="00322383" w:rsidRPr="00CC6AB7">
        <w:rPr>
          <w:sz w:val="24"/>
          <w:szCs w:val="24"/>
          <w:lang w:val="ru-RU"/>
        </w:rPr>
        <w:t>обязательных проверок.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2.8.2. </w:t>
      </w:r>
      <w:r w:rsidR="00322383" w:rsidRPr="00CC6AB7">
        <w:rPr>
          <w:sz w:val="24"/>
          <w:szCs w:val="24"/>
          <w:lang w:val="ru-RU"/>
        </w:rPr>
        <w:t xml:space="preserve">Получатель субсидии несет ответственность в соответствии с действующим законодательством Российской Федерации за нарушение </w:t>
      </w:r>
      <w:r w:rsidR="007923A0" w:rsidRPr="00CC6AB7">
        <w:rPr>
          <w:sz w:val="24"/>
          <w:szCs w:val="24"/>
          <w:lang w:val="ru-RU"/>
        </w:rPr>
        <w:t xml:space="preserve">порядка, целей и </w:t>
      </w:r>
      <w:r w:rsidR="00322383" w:rsidRPr="00CC6AB7">
        <w:rPr>
          <w:sz w:val="24"/>
          <w:szCs w:val="24"/>
          <w:lang w:val="ru-RU"/>
        </w:rPr>
        <w:t>условий</w:t>
      </w:r>
      <w:r w:rsidRPr="00CC6AB7">
        <w:rPr>
          <w:sz w:val="24"/>
          <w:szCs w:val="24"/>
          <w:lang w:val="ru-RU"/>
        </w:rPr>
        <w:t xml:space="preserve"> предоставления субсидий</w:t>
      </w:r>
      <w:r w:rsidR="008A7BD4" w:rsidRPr="00CC6AB7">
        <w:rPr>
          <w:sz w:val="24"/>
          <w:szCs w:val="24"/>
          <w:lang w:val="ru-RU"/>
        </w:rPr>
        <w:t xml:space="preserve"> и</w:t>
      </w:r>
      <w:r w:rsidRPr="00CC6AB7">
        <w:rPr>
          <w:sz w:val="24"/>
          <w:szCs w:val="24"/>
          <w:lang w:val="ru-RU"/>
        </w:rPr>
        <w:t xml:space="preserve"> </w:t>
      </w:r>
      <w:r w:rsidR="008A7BD4" w:rsidRPr="00CC6AB7">
        <w:rPr>
          <w:sz w:val="24"/>
          <w:szCs w:val="24"/>
          <w:lang w:val="ru-RU"/>
        </w:rPr>
        <w:t xml:space="preserve">недостижение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8A7BD4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субсидии,</w:t>
      </w:r>
      <w:r w:rsidR="008A7BD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предусмотренных настоящим </w:t>
      </w:r>
      <w:r w:rsidR="00E3527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 xml:space="preserve">орядком и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оглашением о предоставлении субсиди</w:t>
      </w:r>
      <w:r w:rsidR="00E35274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>.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2.8.3. Меры ответственности за нарушение </w:t>
      </w:r>
      <w:r w:rsidR="007923A0" w:rsidRPr="00CC6AB7">
        <w:rPr>
          <w:sz w:val="24"/>
          <w:szCs w:val="24"/>
          <w:lang w:val="ru-RU"/>
        </w:rPr>
        <w:t>порядка, целей и условий</w:t>
      </w:r>
      <w:r w:rsidRPr="00CC6AB7">
        <w:rPr>
          <w:sz w:val="24"/>
          <w:szCs w:val="24"/>
          <w:lang w:val="ru-RU"/>
        </w:rPr>
        <w:t xml:space="preserve"> предоставления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E35274" w:rsidRPr="00CC6AB7">
        <w:rPr>
          <w:sz w:val="24"/>
          <w:szCs w:val="24"/>
          <w:lang w:val="ru-RU"/>
        </w:rPr>
        <w:t>й</w:t>
      </w:r>
      <w:r w:rsidR="008A7BD4" w:rsidRPr="00CC6AB7">
        <w:rPr>
          <w:sz w:val="24"/>
          <w:szCs w:val="24"/>
          <w:lang w:val="ru-RU"/>
        </w:rPr>
        <w:t xml:space="preserve"> и</w:t>
      </w:r>
      <w:r w:rsidR="007923A0" w:rsidRPr="00CC6AB7">
        <w:rPr>
          <w:sz w:val="24"/>
          <w:szCs w:val="24"/>
          <w:lang w:val="ru-RU"/>
        </w:rPr>
        <w:t xml:space="preserve"> недостижение </w:t>
      </w:r>
      <w:r w:rsidR="00CC6AB7" w:rsidRPr="00CC6AB7">
        <w:rPr>
          <w:sz w:val="24"/>
          <w:szCs w:val="24"/>
          <w:lang w:val="ru-RU"/>
        </w:rPr>
        <w:t>значений результата</w:t>
      </w:r>
      <w:r w:rsidR="007923A0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sz w:val="24"/>
          <w:szCs w:val="24"/>
          <w:lang w:val="ru-RU"/>
        </w:rPr>
        <w:t>.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2.8.3.1. Субсидии подлежат возврату в бюджет Удомельского городского округа в порядке</w:t>
      </w:r>
      <w:r w:rsidR="0098626D" w:rsidRPr="00CC6AB7">
        <w:rPr>
          <w:sz w:val="24"/>
          <w:szCs w:val="24"/>
          <w:lang w:val="ru-RU"/>
        </w:rPr>
        <w:t>, установленном действующим законодательством Российской Федерации,</w:t>
      </w:r>
      <w:r w:rsidRPr="00CC6AB7">
        <w:rPr>
          <w:sz w:val="24"/>
          <w:szCs w:val="24"/>
          <w:lang w:val="ru-RU"/>
        </w:rPr>
        <w:t xml:space="preserve"> в случаях: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- нарушения получателем субсидии условий, установленных при ее предоставлении, выявленного </w:t>
      </w:r>
      <w:r w:rsidR="0098626D" w:rsidRPr="00CC6AB7">
        <w:rPr>
          <w:sz w:val="24"/>
          <w:szCs w:val="24"/>
          <w:lang w:val="ru-RU"/>
        </w:rPr>
        <w:t xml:space="preserve">в том числе </w:t>
      </w:r>
      <w:r w:rsidRPr="00CC6AB7">
        <w:rPr>
          <w:sz w:val="24"/>
          <w:szCs w:val="24"/>
          <w:lang w:val="ru-RU"/>
        </w:rPr>
        <w:t xml:space="preserve">по фактам проверок, проведенных организатором </w:t>
      </w:r>
      <w:r w:rsidR="0098626D" w:rsidRPr="00CC6AB7">
        <w:rPr>
          <w:sz w:val="24"/>
          <w:szCs w:val="24"/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CC6AB7">
        <w:rPr>
          <w:sz w:val="24"/>
          <w:szCs w:val="24"/>
          <w:lang w:val="ru-RU"/>
        </w:rPr>
        <w:t>;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- </w:t>
      </w:r>
      <w:r w:rsidR="008A7BD4" w:rsidRPr="00CC6AB7">
        <w:rPr>
          <w:sz w:val="24"/>
          <w:szCs w:val="24"/>
          <w:lang w:val="ru-RU"/>
        </w:rPr>
        <w:t xml:space="preserve">недостижения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8A7BD4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sz w:val="24"/>
          <w:szCs w:val="24"/>
          <w:lang w:val="ru-RU"/>
        </w:rPr>
        <w:t>;</w:t>
      </w:r>
    </w:p>
    <w:p w:rsidR="0098626D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-</w:t>
      </w:r>
      <w:r w:rsidR="0098626D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неисполнения или ненадлежащего исполнения обязательств по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огла</w:t>
      </w:r>
      <w:r w:rsidR="0098626D" w:rsidRPr="00CC6AB7">
        <w:rPr>
          <w:sz w:val="24"/>
          <w:szCs w:val="24"/>
          <w:lang w:val="ru-RU"/>
        </w:rPr>
        <w:t>шению о предоставлении субсиди</w:t>
      </w:r>
      <w:r w:rsidR="00E35274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>.</w:t>
      </w:r>
    </w:p>
    <w:p w:rsidR="0098626D" w:rsidRPr="00CC6AB7" w:rsidRDefault="0098626D" w:rsidP="0098626D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</w:t>
      </w:r>
      <w:r w:rsidR="008258EF" w:rsidRPr="00CC6AB7">
        <w:rPr>
          <w:sz w:val="24"/>
          <w:szCs w:val="24"/>
          <w:lang w:val="ru-RU"/>
        </w:rPr>
        <w:t>4. В случае невозврата субсиди</w:t>
      </w:r>
      <w:r w:rsidR="00E35274" w:rsidRPr="00CC6AB7">
        <w:rPr>
          <w:sz w:val="24"/>
          <w:szCs w:val="24"/>
          <w:lang w:val="ru-RU"/>
        </w:rPr>
        <w:t>и</w:t>
      </w:r>
      <w:r w:rsidR="008258E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CC6AB7" w:rsidRDefault="0098626D" w:rsidP="0098626D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</w:t>
      </w:r>
      <w:r w:rsidR="008258EF" w:rsidRPr="00CC6AB7">
        <w:rPr>
          <w:sz w:val="24"/>
          <w:szCs w:val="24"/>
          <w:lang w:val="ru-RU"/>
        </w:rPr>
        <w:t xml:space="preserve">5. </w:t>
      </w:r>
      <w:r w:rsidR="00322383" w:rsidRPr="00CC6AB7">
        <w:rPr>
          <w:sz w:val="24"/>
          <w:szCs w:val="24"/>
          <w:lang w:val="ru-RU"/>
        </w:rPr>
        <w:t xml:space="preserve">В случае установления факта, предусмотренного пунктом </w:t>
      </w:r>
      <w:r w:rsidRPr="00CC6AB7">
        <w:rPr>
          <w:sz w:val="24"/>
          <w:szCs w:val="24"/>
          <w:lang w:val="ru-RU"/>
        </w:rPr>
        <w:t>2.8.</w:t>
      </w:r>
      <w:r w:rsidR="00322383" w:rsidRPr="00CC6AB7">
        <w:rPr>
          <w:sz w:val="24"/>
          <w:szCs w:val="24"/>
          <w:lang w:val="ru-RU"/>
        </w:rPr>
        <w:t xml:space="preserve">4 настоящего </w:t>
      </w:r>
      <w:r w:rsidR="00E3527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распоряжение.</w:t>
      </w:r>
    </w:p>
    <w:p w:rsidR="009F5AAA" w:rsidRPr="00CC6AB7" w:rsidRDefault="00322383" w:rsidP="004A369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9F5AAA" w:rsidRPr="00CC6AB7" w:rsidRDefault="00322383" w:rsidP="004A369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Pr="00CC6AB7" w:rsidRDefault="00322383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Получатель субсидии обязан осуществить возврат </w:t>
      </w:r>
      <w:r w:rsidR="00E35274" w:rsidRPr="00CC6AB7">
        <w:rPr>
          <w:lang w:val="ru-RU"/>
        </w:rPr>
        <w:t>с</w:t>
      </w:r>
      <w:r w:rsidRPr="00CC6AB7">
        <w:rPr>
          <w:lang w:val="ru-RU"/>
        </w:rPr>
        <w:t>убсидии в течение 10 рабочих дней со дня получения такого требования.</w:t>
      </w:r>
    </w:p>
    <w:p w:rsidR="00F803BB" w:rsidRPr="00CC6AB7" w:rsidRDefault="00EA173A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2.8.6. </w:t>
      </w:r>
      <w:r w:rsidR="00322383" w:rsidRPr="00CC6AB7">
        <w:rPr>
          <w:lang w:val="ru-RU"/>
        </w:rPr>
        <w:t xml:space="preserve">В случае невозврата субсидии </w:t>
      </w:r>
      <w:r w:rsidRPr="00CC6AB7">
        <w:rPr>
          <w:lang w:val="ru-RU"/>
        </w:rPr>
        <w:t>в</w:t>
      </w:r>
      <w:r w:rsidR="00322383" w:rsidRPr="00CC6AB7">
        <w:rPr>
          <w:lang w:val="ru-RU"/>
        </w:rPr>
        <w:t xml:space="preserve"> соответствии с п</w:t>
      </w:r>
      <w:r w:rsidRPr="00CC6AB7">
        <w:rPr>
          <w:lang w:val="ru-RU"/>
        </w:rPr>
        <w:t>п.</w:t>
      </w:r>
      <w:r w:rsidR="00322383" w:rsidRPr="00CC6AB7">
        <w:rPr>
          <w:lang w:val="ru-RU"/>
        </w:rPr>
        <w:t xml:space="preserve"> 4 п</w:t>
      </w:r>
      <w:r w:rsidRPr="00CC6AB7">
        <w:rPr>
          <w:lang w:val="ru-RU"/>
        </w:rPr>
        <w:t>.</w:t>
      </w:r>
      <w:r w:rsidR="00322383" w:rsidRPr="00CC6AB7">
        <w:rPr>
          <w:lang w:val="ru-RU"/>
        </w:rPr>
        <w:t xml:space="preserve"> 5 </w:t>
      </w:r>
      <w:r w:rsidRPr="00CC6AB7">
        <w:rPr>
          <w:lang w:val="ru-RU"/>
        </w:rPr>
        <w:t xml:space="preserve">ст. 14 </w:t>
      </w:r>
      <w:r w:rsidR="00322383" w:rsidRPr="00CC6AB7">
        <w:rPr>
          <w:lang w:val="ru-RU"/>
        </w:rPr>
        <w:t>Федерального закона от 24.07.2007 №</w:t>
      </w:r>
      <w:r w:rsidR="00322383" w:rsidRPr="00CC6AB7">
        <w:rPr>
          <w:spacing w:val="16"/>
          <w:lang w:val="ru-RU"/>
        </w:rPr>
        <w:t xml:space="preserve"> </w:t>
      </w:r>
      <w:r w:rsidR="00322383" w:rsidRPr="00CC6AB7">
        <w:rPr>
          <w:lang w:val="ru-RU"/>
        </w:rPr>
        <w:t>209-ФЗ</w:t>
      </w:r>
      <w:r w:rsidRPr="00CC6AB7">
        <w:rPr>
          <w:lang w:val="ru-RU"/>
        </w:rPr>
        <w:t xml:space="preserve"> </w:t>
      </w:r>
      <w:r w:rsidR="00322383" w:rsidRPr="00CC6AB7">
        <w:rPr>
          <w:spacing w:val="-3"/>
          <w:lang w:val="ru-RU"/>
        </w:rPr>
        <w:t xml:space="preserve">«О </w:t>
      </w:r>
      <w:r w:rsidR="00322383" w:rsidRPr="00CC6AB7">
        <w:rPr>
          <w:lang w:val="ru-RU"/>
        </w:rPr>
        <w:t xml:space="preserve">развитии малого и среднего предпринимательства в Российской Федерации» </w:t>
      </w:r>
      <w:r w:rsidRPr="00CC6AB7">
        <w:rPr>
          <w:lang w:val="ru-RU"/>
        </w:rPr>
        <w:t>получатель субсидии</w:t>
      </w:r>
      <w:r w:rsidR="00322383" w:rsidRPr="00CC6AB7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Удомельского городского округа о возврате</w:t>
      </w:r>
      <w:r w:rsidR="00322383" w:rsidRPr="00CC6AB7">
        <w:rPr>
          <w:spacing w:val="-16"/>
          <w:lang w:val="ru-RU"/>
        </w:rPr>
        <w:t xml:space="preserve"> </w:t>
      </w:r>
      <w:r w:rsidR="00322383" w:rsidRPr="00CC6AB7">
        <w:rPr>
          <w:lang w:val="ru-RU"/>
        </w:rPr>
        <w:t>субсидии.</w:t>
      </w:r>
    </w:p>
    <w:p w:rsidR="00DB2DC0" w:rsidRPr="00CC6AB7" w:rsidRDefault="00DB2DC0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2.8.7. В случае если получателем субсидии не достигнуты значения результатов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lang w:val="ru-RU"/>
        </w:rPr>
        <w:t>, установленные настоящим порядком, Администрация Удомельского городского округа обязуется применять штрафные санкции, расчет размера которых приведен</w:t>
      </w:r>
      <w:r w:rsidR="0080512D" w:rsidRPr="00CC6AB7">
        <w:rPr>
          <w:lang w:val="ru-RU"/>
        </w:rPr>
        <w:t xml:space="preserve"> в соглашении о предоставлении субсидии</w:t>
      </w:r>
      <w:r w:rsidRPr="00CC6AB7">
        <w:rPr>
          <w:lang w:val="ru-RU"/>
        </w:rPr>
        <w:t xml:space="preserve">, </w:t>
      </w:r>
      <w:r w:rsidR="0080512D" w:rsidRPr="00CC6AB7">
        <w:rPr>
          <w:lang w:val="ru-RU"/>
        </w:rPr>
        <w:t>с обязательным уведомлением п</w:t>
      </w:r>
      <w:r w:rsidRPr="00CC6AB7">
        <w:rPr>
          <w:lang w:val="ru-RU"/>
        </w:rPr>
        <w:t xml:space="preserve">олучателя </w:t>
      </w:r>
      <w:r w:rsidR="0080512D" w:rsidRPr="00CC6AB7">
        <w:rPr>
          <w:lang w:val="ru-RU"/>
        </w:rPr>
        <w:t xml:space="preserve">субсидии </w:t>
      </w:r>
      <w:r w:rsidRPr="00CC6AB7">
        <w:rPr>
          <w:lang w:val="ru-RU"/>
        </w:rPr>
        <w:t xml:space="preserve">в течение </w:t>
      </w:r>
      <w:r w:rsidR="0080512D" w:rsidRPr="00CC6AB7">
        <w:rPr>
          <w:lang w:val="ru-RU"/>
        </w:rPr>
        <w:t>10</w:t>
      </w:r>
      <w:r w:rsidRPr="00CC6AB7">
        <w:rPr>
          <w:lang w:val="ru-RU"/>
        </w:rPr>
        <w:t xml:space="preserve"> рабочих дней с даты принятия указанного решения</w:t>
      </w:r>
      <w:r w:rsidR="0080512D" w:rsidRPr="00CC6AB7"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headerReference w:type="default" r:id="rId8"/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r w:rsidR="0059787B" w:rsidRPr="00CC6AB7">
        <w:rPr>
          <w:lang w:val="ru-RU"/>
        </w:rPr>
        <w:t>Удомельского городского</w:t>
      </w:r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осуществляющий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D5B3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A1C5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720A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6571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460B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59787B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Банковские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lastRenderedPageBreak/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94310B" w:rsidRPr="00CC6AB7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94310B" w:rsidRPr="00CC6AB7">
        <w:rPr>
          <w:lang w:val="ru-RU"/>
        </w:rPr>
        <w:t>;</w:t>
      </w:r>
    </w:p>
    <w:p w:rsidR="000176D9" w:rsidRPr="00CC6AB7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</w:t>
      </w:r>
      <w:r w:rsidR="005325C4" w:rsidRPr="00CC6AB7">
        <w:rPr>
          <w:lang w:val="ru-RU"/>
        </w:rPr>
        <w:t>порядка, целей и условий</w:t>
      </w:r>
      <w:r w:rsidRPr="00CC6AB7">
        <w:rPr>
          <w:lang w:val="ru-RU"/>
        </w:rPr>
        <w:t xml:space="preserve"> предоставления субсидии в случае принятия решения о предоставлении субсидии</w:t>
      </w:r>
      <w:r w:rsidR="000176D9" w:rsidRPr="00CC6AB7">
        <w:rPr>
          <w:lang w:val="ru-RU"/>
        </w:rPr>
        <w:t>.</w:t>
      </w:r>
    </w:p>
    <w:p w:rsidR="000176D9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97D3D" w:rsidRPr="00CC6AB7" w:rsidRDefault="00997D3D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(ки) в месте расположения хозяйства (при наличии), заверенные заявителем (выписка (ки) из Единого государственного реестра недвижимости, копия свидетельства (в) о государственной регистрации права собственности на земельный участок (ки), копия прошедшего государственную регистрацию договора (ов) аренды земельного участка (ов)),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C6AB7" w:rsidRDefault="00BA4A7A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613D94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 xml:space="preserve"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="009547AD" w:rsidRPr="00CC6AB7">
        <w:rPr>
          <w:sz w:val="24"/>
          <w:szCs w:val="24"/>
          <w:lang w:val="ru-RU"/>
        </w:rPr>
        <w:lastRenderedPageBreak/>
        <w:t>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4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4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4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4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4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r w:rsidRPr="00CC6AB7">
        <w:rPr>
          <w:bCs/>
          <w:sz w:val="24"/>
          <w:szCs w:val="24"/>
        </w:rPr>
        <w:t>на территории Удомельского городского округа</w:t>
      </w:r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(расходовани</w:t>
            </w:r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средств)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Цена</w:t>
            </w:r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Сумма планируемых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 xml:space="preserve">Средства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субсидии</w:t>
            </w:r>
          </w:p>
        </w:tc>
      </w:tr>
      <w:tr w:rsidR="00DD2FAF" w:rsidRPr="003A2FCE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</w:rPr>
              <w:t>Сумма</w:t>
            </w:r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r w:rsidRPr="00CC6AB7">
              <w:rPr>
                <w:sz w:val="24"/>
                <w:szCs w:val="24"/>
              </w:rPr>
              <w:t>уб.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Уровень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(ставка)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софинанси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</w:rPr>
              <w:t>рования</w:t>
            </w:r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щейся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5" w:name="_bookmark1"/>
      <w:bookmarkEnd w:id="5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4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 74-ФЗ 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3A2FCE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3A2FCE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3A2FCE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(самозанятость)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A2FCE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от 19.06.2000 № 82-ФЗ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CC6AB7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A2FCE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0F" w:rsidRDefault="003F3E0F" w:rsidP="00C17C49">
      <w:r>
        <w:separator/>
      </w:r>
    </w:p>
  </w:endnote>
  <w:endnote w:type="continuationSeparator" w:id="0">
    <w:p w:rsidR="003F3E0F" w:rsidRDefault="003F3E0F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0F" w:rsidRDefault="003F3E0F" w:rsidP="00C17C49">
      <w:r>
        <w:separator/>
      </w:r>
    </w:p>
  </w:footnote>
  <w:footnote w:type="continuationSeparator" w:id="0">
    <w:p w:rsidR="003F3E0F" w:rsidRDefault="003F3E0F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3548"/>
      <w:docPartObj>
        <w:docPartGallery w:val="Page Numbers (Top of Page)"/>
        <w:docPartUnique/>
      </w:docPartObj>
    </w:sdtPr>
    <w:sdtEndPr/>
    <w:sdtContent>
      <w:p w:rsidR="00E50C27" w:rsidRDefault="00E50C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CE" w:rsidRPr="003A2FCE">
          <w:rPr>
            <w:noProof/>
            <w:lang w:val="ru-RU"/>
          </w:rPr>
          <w:t>21</w:t>
        </w:r>
        <w:r>
          <w:rPr>
            <w:noProof/>
            <w:lang w:val="ru-RU"/>
          </w:rPr>
          <w:fldChar w:fldCharType="end"/>
        </w:r>
      </w:p>
    </w:sdtContent>
  </w:sdt>
  <w:p w:rsidR="00E50C27" w:rsidRDefault="00E50C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 w15:restartNumberingAfterBreak="0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 w15:restartNumberingAfterBreak="0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 w15:restartNumberingAfterBreak="0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 w15:restartNumberingAfterBreak="0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 w15:restartNumberingAfterBreak="0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 w15:restartNumberingAfterBreak="0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 w15:restartNumberingAfterBreak="0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 w15:restartNumberingAfterBreak="0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 w15:restartNumberingAfterBreak="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 w15:restartNumberingAfterBreak="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 w15:restartNumberingAfterBreak="0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 w15:restartNumberingAfterBreak="0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 w15:restartNumberingAfterBreak="0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 w15:restartNumberingAfterBreak="0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 w15:restartNumberingAfterBreak="0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 w15:restartNumberingAfterBreak="0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 w15:restartNumberingAfterBreak="0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 w15:restartNumberingAfterBreak="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 w15:restartNumberingAfterBreak="0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 w15:restartNumberingAfterBreak="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 w15:restartNumberingAfterBreak="0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 w15:restartNumberingAfterBreak="0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64128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93A15"/>
    <w:rsid w:val="00393AEE"/>
    <w:rsid w:val="003A2FCE"/>
    <w:rsid w:val="003D2F99"/>
    <w:rsid w:val="003D7F1A"/>
    <w:rsid w:val="003F3E0F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7BCD"/>
    <w:rsid w:val="005753C0"/>
    <w:rsid w:val="005863B7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23A0"/>
    <w:rsid w:val="00796833"/>
    <w:rsid w:val="00797708"/>
    <w:rsid w:val="007A1736"/>
    <w:rsid w:val="007A4262"/>
    <w:rsid w:val="007C454E"/>
    <w:rsid w:val="007C7013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117E"/>
    <w:rsid w:val="0098626D"/>
    <w:rsid w:val="00997D3D"/>
    <w:rsid w:val="009A1C90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707F"/>
    <w:rsid w:val="00C1093D"/>
    <w:rsid w:val="00C17C49"/>
    <w:rsid w:val="00C2269A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BDB2"/>
  <w15:docId w15:val="{51C25B49-235F-4227-AA39-90BA7741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9DB9-DC18-48A2-8DBB-F3D5605D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9232</Words>
  <Characters>52625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2022-03-09T07:24:00Z</cp:lastPrinted>
  <dcterms:created xsi:type="dcterms:W3CDTF">2022-02-09T10:59:00Z</dcterms:created>
  <dcterms:modified xsi:type="dcterms:W3CDTF">2022-03-09T07:26:00Z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