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 w:rsidR="00D8452D">
        <w:rPr>
          <w:rFonts w:ascii="Times New Roman" w:hAnsi="Times New Roman"/>
          <w:color w:val="000000"/>
          <w:sz w:val="28"/>
          <w:szCs w:val="28"/>
        </w:rPr>
        <w:t>2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Удомельского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</w:t>
      </w:r>
      <w:bookmarkStart w:id="0" w:name="_GoBack"/>
      <w:bookmarkEnd w:id="0"/>
      <w:r w:rsidR="003F262B" w:rsidRPr="00921CAC">
        <w:rPr>
          <w:rFonts w:ascii="Times New Roman" w:hAnsi="Times New Roman" w:cs="Times New Roman"/>
          <w:bCs/>
          <w:sz w:val="28"/>
          <w:szCs w:val="28"/>
        </w:rPr>
        <w:t>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864B50" w:rsidRPr="00864B50">
        <w:rPr>
          <w:rFonts w:ascii="Times New Roman" w:hAnsi="Times New Roman" w:cs="Times New Roman"/>
          <w:bCs/>
          <w:sz w:val="28"/>
          <w:szCs w:val="28"/>
        </w:rPr>
        <w:t>оказывающим услуги по доставке питьевой воды населению города Удомля, не обеспеченному централизованным водоснабжением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F9075D" w:rsidRPr="00F9075D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9075D" w:rsidRPr="00F9075D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городской Думы от 27.12.2021 № 42 «О бюджете Удомельского городского округа на 2022 год и на плановый период 2023 и 2024 годов»,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</w:t>
      </w:r>
      <w:proofErr w:type="gramEnd"/>
      <w:r w:rsidR="00F9075D" w:rsidRPr="00F9075D">
        <w:rPr>
          <w:rFonts w:ascii="Times New Roman" w:hAnsi="Times New Roman" w:cs="Times New Roman"/>
          <w:sz w:val="28"/>
          <w:szCs w:val="28"/>
        </w:rPr>
        <w:t xml:space="preserve"> 2022 - 2027 годы», утвержденной постановлением Администрации Удомельского городского округа от 12.11.2021 № 1385-па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Удомельского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Удомельского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864B50" w:rsidRPr="00864B50">
        <w:rPr>
          <w:rFonts w:ascii="Times New Roman" w:hAnsi="Times New Roman" w:cs="Times New Roman"/>
          <w:sz w:val="28"/>
          <w:szCs w:val="28"/>
        </w:rPr>
        <w:t xml:space="preserve">оказывающим услуги по доставке питьевой воды населению города Удомля, не обеспеченному централизованным водоснабжением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Default="00F96A80" w:rsidP="006D30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6D16EE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EE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постановление Администрации Удомельского городского округа от </w:t>
      </w:r>
      <w:r w:rsidR="005F5B7E">
        <w:rPr>
          <w:rFonts w:ascii="Times New Roman" w:hAnsi="Times New Roman" w:cs="Times New Roman"/>
          <w:sz w:val="28"/>
          <w:szCs w:val="28"/>
        </w:rPr>
        <w:t>09.04</w:t>
      </w:r>
      <w:r w:rsidRPr="006D16E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F5B7E">
        <w:rPr>
          <w:rFonts w:ascii="Times New Roman" w:hAnsi="Times New Roman" w:cs="Times New Roman"/>
          <w:sz w:val="28"/>
          <w:szCs w:val="28"/>
        </w:rPr>
        <w:t>46</w:t>
      </w:r>
      <w:r w:rsidR="00864B50">
        <w:rPr>
          <w:rFonts w:ascii="Times New Roman" w:hAnsi="Times New Roman" w:cs="Times New Roman"/>
          <w:sz w:val="28"/>
          <w:szCs w:val="28"/>
        </w:rPr>
        <w:t>3</w:t>
      </w:r>
      <w:r w:rsidRPr="006D16EE">
        <w:rPr>
          <w:rFonts w:ascii="Times New Roman" w:hAnsi="Times New Roman" w:cs="Times New Roman"/>
          <w:sz w:val="28"/>
          <w:szCs w:val="28"/>
        </w:rPr>
        <w:t xml:space="preserve">-па «Об утверждении Порядка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864B50" w:rsidRPr="00864B50">
        <w:rPr>
          <w:rFonts w:ascii="Times New Roman" w:hAnsi="Times New Roman" w:cs="Times New Roman"/>
          <w:sz w:val="28"/>
          <w:szCs w:val="28"/>
        </w:rPr>
        <w:t>оказывающим услуги по доставке питьевой воды населению города Удомля, не обеспеченному централизованным водоснабжением</w:t>
      </w:r>
      <w:r w:rsidRPr="006D16EE">
        <w:rPr>
          <w:rFonts w:ascii="Times New Roman" w:hAnsi="Times New Roman" w:cs="Times New Roman"/>
          <w:sz w:val="28"/>
          <w:szCs w:val="28"/>
        </w:rPr>
        <w:t>».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6D16EE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B7E" w:rsidRDefault="005F5B7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r w:rsidRPr="00960654">
        <w:rPr>
          <w:rFonts w:ascii="Times New Roman" w:hAnsi="Times New Roman" w:cs="Times New Roman"/>
          <w:sz w:val="28"/>
          <w:szCs w:val="28"/>
        </w:rPr>
        <w:t xml:space="preserve">Удомельского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5F5B7E" w:rsidRPr="00960654" w:rsidRDefault="005F5B7E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EA0EF5" w:rsidRPr="00960654" w:rsidRDefault="00EA0EF5" w:rsidP="006D16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EF5" w:rsidRPr="00960654" w:rsidSect="006D16EE">
      <w:headerReference w:type="default" r:id="rId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FE" w:rsidRDefault="001308FE" w:rsidP="00CB003E">
      <w:pPr>
        <w:spacing w:after="0" w:line="240" w:lineRule="auto"/>
      </w:pPr>
      <w:r>
        <w:separator/>
      </w:r>
    </w:p>
  </w:endnote>
  <w:endnote w:type="continuationSeparator" w:id="0">
    <w:p w:rsidR="001308FE" w:rsidRDefault="001308FE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FE" w:rsidRDefault="001308FE" w:rsidP="00CB003E">
      <w:pPr>
        <w:spacing w:after="0" w:line="240" w:lineRule="auto"/>
      </w:pPr>
      <w:r>
        <w:separator/>
      </w:r>
    </w:p>
  </w:footnote>
  <w:footnote w:type="continuationSeparator" w:id="0">
    <w:p w:rsidR="001308FE" w:rsidRDefault="001308FE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95">
          <w:rPr>
            <w:noProof/>
          </w:rPr>
          <w:t>2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08FE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16E7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321C"/>
    <w:rsid w:val="00385CA9"/>
    <w:rsid w:val="00385E56"/>
    <w:rsid w:val="00391055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5B7E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16EE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0C5C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4B50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09CC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9F0D11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5BA6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2A24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2C26"/>
    <w:rsid w:val="00B93EB0"/>
    <w:rsid w:val="00B93F3F"/>
    <w:rsid w:val="00B96843"/>
    <w:rsid w:val="00BB4AC0"/>
    <w:rsid w:val="00BB6A68"/>
    <w:rsid w:val="00BB7E95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452D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34B8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155A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075D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561C-2B6B-420B-A7F3-71FDEEFC7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Екатерина А. Вечерова</cp:lastModifiedBy>
  <cp:revision>253</cp:revision>
  <cp:lastPrinted>2022-01-25T13:09:00Z</cp:lastPrinted>
  <dcterms:created xsi:type="dcterms:W3CDTF">2017-01-31T06:30:00Z</dcterms:created>
  <dcterms:modified xsi:type="dcterms:W3CDTF">2022-02-01T08:30:00Z</dcterms:modified>
</cp:coreProperties>
</file>