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35ABF">
      <w:pPr>
        <w:pStyle w:val="1"/>
      </w:pPr>
      <w:r>
        <w:fldChar w:fldCharType="begin"/>
      </w:r>
      <w:r>
        <w:instrText>HYPERLINK "http://ivo.garant.ru/document?id=96300&amp;sub=0"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21 сентября 2009 г. N 1065</w:t>
      </w:r>
      <w:r>
        <w:rPr>
          <w:rStyle w:val="a4"/>
          <w:b w:val="0"/>
          <w:bCs w:val="0"/>
        </w:rPr>
        <w:br/>
        <w:t xml:space="preserve">"О проверке достоверности и полноты сведений, представляемых гражданами, </w:t>
      </w:r>
      <w:r>
        <w:rPr>
          <w:rStyle w:val="a4"/>
          <w:b w:val="0"/>
          <w:bCs w:val="0"/>
        </w:rP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>
        <w:fldChar w:fldCharType="end"/>
      </w:r>
    </w:p>
    <w:p w:rsidR="00000000" w:rsidRDefault="00235ABF">
      <w:pPr>
        <w:pStyle w:val="ab"/>
      </w:pPr>
      <w:r>
        <w:t>С изменениями и дополнениями от:</w:t>
      </w:r>
    </w:p>
    <w:p w:rsidR="00000000" w:rsidRDefault="00235ABF">
      <w:pPr>
        <w:pStyle w:val="a9"/>
      </w:pPr>
      <w:r>
        <w:t>12 января, 1, 21 июля 2010 г., 13 марта 2012 г., 2 апреля, 3 декабря 2013 г., 11 апреля, 23 июня 2014 г., 8 марта, 15 июля 2015 г., 19 сентября 2017 г.</w:t>
      </w:r>
    </w:p>
    <w:p w:rsidR="00000000" w:rsidRDefault="00235ABF"/>
    <w:p w:rsidR="00000000" w:rsidRDefault="00235ABF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25 декабря 2008 г. N 273-ФЗ "О противодействии коррупции" постановляю:</w:t>
      </w:r>
    </w:p>
    <w:p w:rsidR="00000000" w:rsidRDefault="00235ABF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</w:t>
      </w:r>
      <w:r>
        <w:t>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000000" w:rsidRDefault="00235ABF">
      <w:bookmarkStart w:id="2" w:name="sub_2"/>
      <w:bookmarkEnd w:id="1"/>
      <w:r>
        <w:t>2. Руководителям федеральных государственных органов до 1 ноября 2009 г. принять меры п</w:t>
      </w:r>
      <w:r>
        <w:t xml:space="preserve">о обеспечению исполнения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Указом.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235ABF">
      <w:pPr>
        <w:pStyle w:val="a7"/>
      </w:pPr>
      <w:r>
        <w:fldChar w:fldCharType="begin"/>
      </w:r>
      <w:r>
        <w:instrText>HYPERLINK "http://ivo.garant.ru/document?id=70535040&amp;sub=4"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11 апреля 2014 г. N 226 в пункт 3 в</w:t>
      </w:r>
      <w:r>
        <w:t>несены изменения</w:t>
      </w:r>
    </w:p>
    <w:p w:rsidR="00000000" w:rsidRDefault="00235ABF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8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</w:t>
      </w:r>
      <w: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557) до 1 ноября 2009 г. 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</w:t>
      </w:r>
      <w:r>
        <w:t>пционных и иных правонарушений), возложив на них следующие функции: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5ABF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Типовое положение</w:t>
        </w:r>
      </w:hyperlink>
      <w:r>
        <w:t xml:space="preserve"> о подразделении по профилактике коррупционных и иных правонарушений кадровой службы федерального</w:t>
      </w:r>
      <w:r>
        <w:t xml:space="preserve"> государственного органа, утвержденное Правительством РФ 18 февраля 2010 г. N 647п-П16</w:t>
      </w:r>
    </w:p>
    <w:p w:rsidR="00000000" w:rsidRDefault="00235ABF">
      <w:bookmarkStart w:id="4" w:name="sub_31"/>
      <w: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</w:t>
      </w:r>
      <w:r>
        <w:t xml:space="preserve">нения ими обязанностей, установленных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и другими федеральными законами (далее - требования к служебному поведению)</w:t>
      </w:r>
      <w:r>
        <w:t>;</w:t>
      </w:r>
    </w:p>
    <w:p w:rsidR="00000000" w:rsidRDefault="00235ABF">
      <w:bookmarkStart w:id="5" w:name="sub_32"/>
      <w:bookmarkEnd w:id="4"/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235ABF">
      <w:bookmarkStart w:id="6" w:name="sub_33"/>
      <w:bookmarkEnd w:id="5"/>
      <w:r>
        <w:t>в) обеспечение деятельности комиссий по соблюдению требований к служебному поведению федеральн</w:t>
      </w:r>
      <w:r>
        <w:t>ых государственных служащих и урегулированию конфликта интересов;</w:t>
      </w:r>
    </w:p>
    <w:p w:rsidR="00000000" w:rsidRDefault="00235ABF">
      <w:bookmarkStart w:id="7" w:name="sub_34"/>
      <w:bookmarkEnd w:id="6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</w:t>
      </w:r>
      <w:hyperlink r:id="rId12" w:history="1">
        <w:r>
          <w:rPr>
            <w:rStyle w:val="a4"/>
          </w:rPr>
          <w:t>общих принципов</w:t>
        </w:r>
      </w:hyperlink>
      <w:r>
        <w:t xml:space="preserve"> служебного поведения государственных служащих, утвержденных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12 августа 2002 г. N 885, а также с ув</w:t>
      </w:r>
      <w:r>
        <w:t xml:space="preserve">едомлением представителя нанимателя (работодателя), органов прокуратуры Российской Федерации, иных федеральных </w:t>
      </w:r>
      <w:r>
        <w:lastRenderedPageBreak/>
        <w:t>государственных органов о фактах совершения федеральными государственными служащими, государственными служащими субъектов Российской Федерации ил</w:t>
      </w:r>
      <w:r>
        <w:t>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00000" w:rsidRDefault="00235ABF">
      <w:bookmarkStart w:id="8" w:name="sub_35"/>
      <w:bookmarkEnd w:id="7"/>
      <w:r>
        <w:t>д) обеспечение реализации федеральны</w:t>
      </w:r>
      <w:r>
        <w:t>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</w:t>
      </w:r>
      <w:r>
        <w:t xml:space="preserve"> коррупционных правонарушений;</w:t>
      </w:r>
    </w:p>
    <w:p w:rsidR="00000000" w:rsidRDefault="00235ABF">
      <w:bookmarkStart w:id="9" w:name="sub_36"/>
      <w:bookmarkEnd w:id="8"/>
      <w:r>
        <w:t>е) организация правового просвещения федеральных государственных служащих;</w:t>
      </w:r>
    </w:p>
    <w:p w:rsidR="00000000" w:rsidRDefault="00235ABF">
      <w:bookmarkStart w:id="10" w:name="sub_37"/>
      <w:bookmarkEnd w:id="9"/>
      <w:r>
        <w:t>ж) проведение служебных проверок;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11" w:name="sub_38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235ABF">
      <w:pPr>
        <w:pStyle w:val="a7"/>
      </w:pPr>
      <w:r>
        <w:t xml:space="preserve">Подпункт "з" изменен с 19 сентября 2017 г. - </w:t>
      </w:r>
      <w:hyperlink r:id="rId14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p w:rsidR="00000000" w:rsidRDefault="00235ABF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235ABF">
      <w:r>
        <w:t>з) осуществление проверки достоверности и полноты сведений о</w:t>
      </w:r>
      <w:r>
        <w:t xml:space="preserve">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</w:t>
      </w:r>
      <w:r>
        <w:t xml:space="preserve">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</w:t>
      </w:r>
      <w:r>
        <w:t>служащими требований к служебному поведению;</w:t>
      </w:r>
    </w:p>
    <w:p w:rsidR="00000000" w:rsidRDefault="00235ABF">
      <w:bookmarkStart w:id="12" w:name="sub_39"/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00000" w:rsidRDefault="00235ABF">
      <w:bookmarkStart w:id="13" w:name="sub_310"/>
      <w:bookmarkEnd w:id="12"/>
      <w:r>
        <w:t>к) взаимодейс</w:t>
      </w:r>
      <w:r>
        <w:t>твие с правоохранительными органами в установленной сфере деятельности;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14" w:name="sub_311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235ABF">
      <w:pPr>
        <w:pStyle w:val="a7"/>
      </w:pPr>
      <w:r>
        <w:t xml:space="preserve">Подпункт "л" изменен с 19 сентября 2017 г. -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Президента РФ от 19 сен</w:t>
      </w:r>
      <w:r>
        <w:t>тября 2017 г. N 431</w:t>
      </w:r>
    </w:p>
    <w:p w:rsidR="00000000" w:rsidRDefault="00235ABF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235ABF"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</w:t>
      </w:r>
      <w:r>
        <w:t xml:space="preserve">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>
        <w:t>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</w:t>
      </w:r>
      <w:r>
        <w:t xml:space="preserve">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</w:t>
      </w:r>
      <w:r>
        <w:t>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</w:t>
      </w:r>
      <w:r>
        <w:t>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</w:t>
      </w:r>
      <w:r>
        <w:t>ведений, иной полученной информации;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15" w:name="sub_312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235ABF">
      <w:pPr>
        <w:pStyle w:val="a7"/>
      </w:pPr>
      <w:r>
        <w:lastRenderedPageBreak/>
        <w:fldChar w:fldCharType="begin"/>
      </w:r>
      <w:r>
        <w:instrText>HYPERLINK "http://ivo.garant.ru/document?id=70785282&amp;sub=612"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пункт 3 дополнен подпунктом "м"</w:t>
      </w:r>
    </w:p>
    <w:p w:rsidR="00000000" w:rsidRDefault="00235ABF">
      <w:r>
        <w:t xml:space="preserve">м) осуществление проверки соблюдения </w:t>
      </w:r>
      <w:r>
        <w:t>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</w:t>
      </w:r>
      <w:r>
        <w:t>нами.</w:t>
      </w:r>
    </w:p>
    <w:p w:rsidR="00000000" w:rsidRDefault="00235ABF">
      <w:bookmarkStart w:id="16" w:name="sub_4"/>
      <w:r>
        <w:t xml:space="preserve">4. Руководителям федеральных государственных органов, названных в </w:t>
      </w:r>
      <w:hyperlink r:id="rId18" w:history="1">
        <w:r>
          <w:rPr>
            <w:rStyle w:val="a4"/>
          </w:rPr>
          <w:t>разделе II</w:t>
        </w:r>
      </w:hyperlink>
      <w:r>
        <w:t xml:space="preserve"> перечня должностей, утвержденного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</w:t>
      </w:r>
      <w:r>
        <w:t xml:space="preserve">ента Российской Федерации от 18 мая 2009 г. N 557, до 1 ноября 2009 г. 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Указа.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17" w:name="sub_5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235ABF">
      <w:pPr>
        <w:pStyle w:val="a7"/>
      </w:pPr>
      <w:r>
        <w:fldChar w:fldCharType="begin"/>
      </w:r>
      <w:r>
        <w:instrText>HYPERLINK "http://ivo.garant.ru/document?id=70423542&amp;sub=11051"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5 внесены изменения</w:t>
      </w:r>
    </w:p>
    <w:p w:rsidR="00000000" w:rsidRDefault="00235ABF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</w:t>
      </w:r>
      <w:r>
        <w:t xml:space="preserve">нием Президента Российской Федерации по вопросам противодействия коррупции и подразделением Аппарата Правительства Российской Федерации, </w:t>
      </w:r>
      <w:hyperlink r:id="rId22" w:history="1">
        <w:r>
          <w:rPr>
            <w:rStyle w:val="a4"/>
          </w:rPr>
          <w:t>определяемым</w:t>
        </w:r>
      </w:hyperlink>
      <w:r>
        <w:t xml:space="preserve"> Правительством Российской Федерации, в порядке,</w:t>
      </w:r>
      <w:r>
        <w:t xml:space="preserve"> предусмотренном </w:t>
      </w:r>
      <w:hyperlink w:anchor="sub_1000" w:history="1">
        <w:r>
          <w:rPr>
            <w:rStyle w:val="a4"/>
          </w:rPr>
          <w:t>Положением</w:t>
        </w:r>
      </w:hyperlink>
      <w:r>
        <w:t>, утвержденным настоящим Указом.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18" w:name="sub_6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235ABF">
      <w:pPr>
        <w:pStyle w:val="a7"/>
      </w:pPr>
      <w:r>
        <w:t xml:space="preserve">Пункт 6 изменен с 19 сентября 2017 г. - </w:t>
      </w:r>
      <w:hyperlink r:id="rId23" w:history="1">
        <w:r>
          <w:rPr>
            <w:rStyle w:val="a4"/>
          </w:rPr>
          <w:t>Указ</w:t>
        </w:r>
      </w:hyperlink>
      <w:r>
        <w:t xml:space="preserve"> Президента РФ от 19 сентя</w:t>
      </w:r>
      <w:r>
        <w:t>бря 2017 г. N 431</w:t>
      </w:r>
    </w:p>
    <w:p w:rsidR="00000000" w:rsidRDefault="00235ABF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235ABF"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</w:t>
      </w:r>
      <w:r>
        <w:t xml:space="preserve">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</w:t>
      </w:r>
      <w:r>
        <w:t>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</w:t>
      </w:r>
      <w:r>
        <w:t>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</w:t>
      </w:r>
      <w:r>
        <w:t xml:space="preserve">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25 декабря</w:t>
      </w:r>
      <w:r>
        <w:t xml:space="preserve"> 2008 г. N 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00000" w:rsidRDefault="00235ABF">
      <w:bookmarkStart w:id="19" w:name="sub_62"/>
      <w:r>
        <w:t>При осуществлении проверки, предусмотренной настоящим пунктом, предоставит</w:t>
      </w:r>
      <w:r>
        <w:t xml:space="preserve">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26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 г. N 144-ФЗ "Об оперативно-розыскной деятельности".</w:t>
      </w:r>
    </w:p>
    <w:p w:rsidR="00000000" w:rsidRDefault="00235ABF">
      <w:bookmarkStart w:id="20" w:name="sub_7"/>
      <w:bookmarkEnd w:id="19"/>
      <w:r>
        <w:t>7. Правительству Российской Федерации:</w:t>
      </w:r>
    </w:p>
    <w:p w:rsidR="00000000" w:rsidRDefault="00235ABF">
      <w:bookmarkStart w:id="21" w:name="sub_71"/>
      <w:bookmarkEnd w:id="20"/>
      <w:r>
        <w:t xml:space="preserve">а) до 1 ноября 2009 г. представить в президиум Совета при </w:t>
      </w:r>
      <w:r>
        <w:t xml:space="preserve">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</w:t>
      </w:r>
      <w:r>
        <w:lastRenderedPageBreak/>
        <w:t xml:space="preserve">правонарушений, создание которых предусмотрено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Указа;</w:t>
      </w:r>
    </w:p>
    <w:p w:rsidR="00000000" w:rsidRDefault="00235ABF">
      <w:bookmarkStart w:id="22" w:name="sub_72"/>
      <w:bookmarkEnd w:id="21"/>
      <w:r>
        <w:t>б) до 1 декабря 2009 г. 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</w:t>
      </w:r>
      <w:r>
        <w:t>х входит участие в противодействии коррупции, обеспечив финансирование указанных мероприятий.</w:t>
      </w:r>
    </w:p>
    <w:p w:rsidR="00000000" w:rsidRDefault="00235ABF">
      <w:bookmarkStart w:id="23" w:name="sub_8"/>
      <w:bookmarkEnd w:id="22"/>
      <w:r>
        <w:t>8. Признать утратившими силу:</w:t>
      </w:r>
    </w:p>
    <w:bookmarkStart w:id="24" w:name="sub_81"/>
    <w:bookmarkEnd w:id="23"/>
    <w:p w:rsidR="00000000" w:rsidRDefault="00235ABF">
      <w:r>
        <w:fldChar w:fldCharType="begin"/>
      </w:r>
      <w:r>
        <w:instrText>HYPERLINK "http://ivo.garant.ru/document?id=12011778&amp;sub=0"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 июня 1</w:t>
      </w:r>
      <w:r>
        <w:t>998 г. N 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</w:t>
      </w:r>
      <w:r>
        <w:t>ской Федерации, 1998, N 23, ст. 2502);</w:t>
      </w:r>
    </w:p>
    <w:bookmarkStart w:id="25" w:name="sub_82"/>
    <w:bookmarkEnd w:id="24"/>
    <w:p w:rsidR="00000000" w:rsidRDefault="00235ABF">
      <w:r>
        <w:fldChar w:fldCharType="begin"/>
      </w:r>
      <w:r>
        <w:instrText>HYPERLINK "http://ivo.garant.ru/document?id=80492&amp;sub=204"</w:instrText>
      </w:r>
      <w:r>
        <w:fldChar w:fldCharType="separate"/>
      </w:r>
      <w:r>
        <w:rPr>
          <w:rStyle w:val="a4"/>
        </w:rPr>
        <w:t>подпункт "г" пункта 2</w:t>
      </w:r>
      <w:r>
        <w:fldChar w:fldCharType="end"/>
      </w:r>
      <w:r>
        <w:t xml:space="preserve"> Указа Президента Российской Федерации от 31 мая 1999 г. N 680 "Об утверждении Положения об Управлении кадров Президента Ро</w:t>
      </w:r>
      <w:r>
        <w:t>ссийской Федерации" (Собрание законодательства Российской Федерации, 1999, N 23, ст. 2818);</w:t>
      </w:r>
    </w:p>
    <w:bookmarkStart w:id="26" w:name="sub_83"/>
    <w:bookmarkEnd w:id="25"/>
    <w:p w:rsidR="00000000" w:rsidRDefault="00235ABF">
      <w:r>
        <w:fldChar w:fldCharType="begin"/>
      </w:r>
      <w:r>
        <w:instrText>HYPERLINK "http://ivo.garant.ru/document?id=88322&amp;sub=1009"</w:instrText>
      </w:r>
      <w:r>
        <w:fldChar w:fldCharType="separate"/>
      </w:r>
      <w:r>
        <w:rPr>
          <w:rStyle w:val="a4"/>
        </w:rPr>
        <w:t>пункт 9 приложения N 1</w:t>
      </w:r>
      <w:r>
        <w:fldChar w:fldCharType="end"/>
      </w:r>
      <w:r>
        <w:t xml:space="preserve"> к Указу Президента Российской Федерации от 28 июня 2005 г. N 736 "О</w:t>
      </w:r>
      <w:r>
        <w:t>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 28, ст. 2865).</w:t>
      </w:r>
    </w:p>
    <w:bookmarkEnd w:id="26"/>
    <w:p w:rsidR="00000000" w:rsidRDefault="00235AB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5ABF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5ABF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235ABF"/>
    <w:p w:rsidR="00000000" w:rsidRDefault="00235ABF">
      <w:pPr>
        <w:pStyle w:val="ac"/>
      </w:pPr>
      <w:r>
        <w:t>Москва, Кремль</w:t>
      </w:r>
      <w:r>
        <w:br/>
      </w:r>
      <w:r>
        <w:t>21 сентября 2009 года</w:t>
      </w:r>
      <w:r>
        <w:br/>
        <w:t>N 1065</w:t>
      </w:r>
    </w:p>
    <w:p w:rsidR="00000000" w:rsidRDefault="00235ABF"/>
    <w:p w:rsidR="00000000" w:rsidRDefault="00235ABF">
      <w:pPr>
        <w:pStyle w:val="1"/>
      </w:pPr>
      <w:bookmarkStart w:id="27" w:name="sub_1000"/>
      <w:r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</w:t>
      </w:r>
      <w:r>
        <w:t>льными государственными служащими требований к служебному поведению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21 сентября 2009 г. N 1065)</w:t>
      </w:r>
    </w:p>
    <w:bookmarkEnd w:id="27"/>
    <w:p w:rsidR="00000000" w:rsidRDefault="00235ABF">
      <w:pPr>
        <w:pStyle w:val="ab"/>
      </w:pPr>
      <w:r>
        <w:t>С изменениями и дополнениями от:</w:t>
      </w:r>
    </w:p>
    <w:p w:rsidR="00000000" w:rsidRDefault="00235ABF">
      <w:pPr>
        <w:pStyle w:val="a9"/>
      </w:pPr>
      <w:r>
        <w:t>12 января, 1 июля 2010 г., 13 марта 2012 г., 2 апреля, 3 декабря 2</w:t>
      </w:r>
      <w:r>
        <w:t>013 г., 23 июня 2014 г., 8 марта, 15 июля 2015 г., 19 сентября 2017 г.</w:t>
      </w:r>
    </w:p>
    <w:p w:rsidR="00000000" w:rsidRDefault="00235ABF"/>
    <w:p w:rsidR="00000000" w:rsidRDefault="00235ABF">
      <w:bookmarkStart w:id="28" w:name="sub_101"/>
      <w:r>
        <w:t>1. Настоящим Положением определяется порядок осуществления проверки: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29" w:name="sub_111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235ABF">
      <w:pPr>
        <w:pStyle w:val="a7"/>
      </w:pPr>
      <w:r>
        <w:fldChar w:fldCharType="begin"/>
      </w:r>
      <w:r>
        <w:instrText>HYPERLINK "http://ivo.garant.ru/document?id=70581392&amp;sub=31"</w:instrText>
      </w:r>
      <w:r>
        <w:fldChar w:fldCharType="separate"/>
      </w:r>
      <w:r>
        <w:rPr>
          <w:rStyle w:val="a4"/>
        </w:rPr>
        <w:t>У</w:t>
      </w:r>
      <w:r>
        <w:rPr>
          <w:rStyle w:val="a4"/>
        </w:rPr>
        <w:t>казом</w:t>
      </w:r>
      <w:r>
        <w:fldChar w:fldCharType="end"/>
      </w:r>
      <w:r>
        <w:t xml:space="preserve"> Президента РФ от 23 июня 2014 г. N 453 в подпункт "а"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 августа 2014 г.</w:t>
      </w:r>
    </w:p>
    <w:p w:rsidR="00000000" w:rsidRDefault="00235ABF">
      <w:pPr>
        <w:pStyle w:val="a7"/>
      </w:pPr>
      <w:hyperlink r:id="rId28" w:history="1">
        <w:r>
          <w:rPr>
            <w:rStyle w:val="a4"/>
          </w:rPr>
          <w:t>См. текст под</w:t>
        </w:r>
        <w:r>
          <w:rPr>
            <w:rStyle w:val="a4"/>
          </w:rPr>
          <w:t>пункта в предыдущей редакции</w:t>
        </w:r>
      </w:hyperlink>
    </w:p>
    <w:p w:rsidR="00000000" w:rsidRDefault="00235ABF"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Российской Ф</w:t>
      </w:r>
      <w:r>
        <w:t>едерации от 18 мая 2009 г. N 559:</w:t>
      </w:r>
    </w:p>
    <w:p w:rsidR="00000000" w:rsidRDefault="00235ABF">
      <w:bookmarkStart w:id="30" w:name="sub_1112"/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00000" w:rsidRDefault="00235ABF">
      <w:bookmarkStart w:id="31" w:name="sub_1113"/>
      <w:bookmarkEnd w:id="30"/>
      <w:r>
        <w:t xml:space="preserve">федеральными государственными служащими (далее - государственные служащие) </w:t>
      </w:r>
      <w:r>
        <w:t>за отчетный период и за два года, предшествующие отчетному периоду;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32" w:name="sub_112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235ABF">
      <w:pPr>
        <w:pStyle w:val="a7"/>
      </w:pPr>
      <w:r>
        <w:lastRenderedPageBreak/>
        <w:t xml:space="preserve">Подпункт "б" изменен с 19 сентября 2017 г. - </w:t>
      </w:r>
      <w:hyperlink r:id="rId30" w:history="1">
        <w:r>
          <w:rPr>
            <w:rStyle w:val="a4"/>
          </w:rPr>
          <w:t>Указ</w:t>
        </w:r>
      </w:hyperlink>
      <w:r>
        <w:t xml:space="preserve"> Президента РФ от 19 сентябр</w:t>
      </w:r>
      <w:r>
        <w:t>я 2017 г. N 431</w:t>
      </w:r>
    </w:p>
    <w:p w:rsidR="00000000" w:rsidRDefault="00235ABF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235ABF"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</w:t>
      </w:r>
      <w:r>
        <w:t>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33" w:name="sub_113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235ABF">
      <w:pPr>
        <w:pStyle w:val="a7"/>
      </w:pPr>
      <w:r>
        <w:fldChar w:fldCharType="begin"/>
      </w:r>
      <w:r>
        <w:instrText>HYPE</w:instrText>
      </w:r>
      <w:r>
        <w:instrText>RLINK "http://ivo.garant.ru/document?id=70581392&amp;sub=33"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453 подпункт "в" изложен в новой редакции, </w:t>
      </w:r>
      <w:hyperlink r:id="rId32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235ABF">
      <w:pPr>
        <w:pStyle w:val="a7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35ABF">
      <w: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</w:t>
      </w:r>
      <w:r>
        <w:t xml:space="preserve">и конфликта интересов, исполнения ими обязанностей, установленных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и другими федеральными законами (далее - требов</w:t>
      </w:r>
      <w:r>
        <w:t>ания к служебному поведению).</w:t>
      </w:r>
    </w:p>
    <w:p w:rsidR="00000000" w:rsidRDefault="00235ABF">
      <w:bookmarkStart w:id="34" w:name="sub_102"/>
      <w:r>
        <w:t xml:space="preserve">2. Проверка, предусмотренная </w:t>
      </w:r>
      <w:hyperlink w:anchor="sub_11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13" w:history="1">
        <w:r>
          <w:rPr>
            <w:rStyle w:val="a4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</w:t>
      </w:r>
      <w:r>
        <w:t>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35" w:name="sub_103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235ABF">
      <w:pPr>
        <w:pStyle w:val="a7"/>
      </w:pPr>
      <w:r>
        <w:fldChar w:fldCharType="begin"/>
      </w:r>
      <w:r>
        <w:instrText>HYPERLINK "http://ivo.garant.ru/document?id=71031326&amp;sub=103"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15 июля 2015 г. N 364 пункт 3 изложен в новой редакции</w:t>
      </w:r>
    </w:p>
    <w:p w:rsidR="00000000" w:rsidRDefault="00235ABF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t>3. Проверка достоверности и полноты сведений о доходах, об имуществе и обязатель</w:t>
      </w:r>
      <w:r>
        <w:t xml:space="preserve">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36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3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претендующим на замещение должности федеральной государственной службы, предусмотренной этим перечнем должностей, осуществляется в порядке, ус</w:t>
      </w:r>
      <w:r>
        <w:t>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36" w:name="sub_104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235ABF">
      <w:pPr>
        <w:pStyle w:val="a7"/>
      </w:pPr>
      <w:r>
        <w:fldChar w:fldCharType="begin"/>
      </w:r>
      <w:r>
        <w:instrText>HYPERLINK "http://ivo.garant.ru/document?id=70250274&amp;sub=10041"</w:instrText>
      </w:r>
      <w:r>
        <w:fldChar w:fldCharType="separate"/>
      </w:r>
      <w:r>
        <w:rPr>
          <w:rStyle w:val="a4"/>
        </w:rPr>
        <w:t>Ук</w:t>
      </w:r>
      <w:r>
        <w:rPr>
          <w:rStyle w:val="a4"/>
        </w:rPr>
        <w:t>азом</w:t>
      </w:r>
      <w:r>
        <w:fldChar w:fldCharType="end"/>
      </w:r>
      <w:r>
        <w:t xml:space="preserve"> Президента РФ от 2 апреля 2013 г. N 309 в пункт 4 внесены изменения</w:t>
      </w:r>
    </w:p>
    <w:p w:rsidR="00000000" w:rsidRDefault="00235ABF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t xml:space="preserve">4. Проверка, предусмотренная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</w:t>
      </w:r>
      <w:r>
        <w:t>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</w:t>
      </w:r>
      <w:r>
        <w:t>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</w:t>
      </w:r>
      <w:r>
        <w:t>тствующего федерального государственного органа.</w:t>
      </w:r>
    </w:p>
    <w:p w:rsidR="00000000" w:rsidRDefault="00235ABF">
      <w:bookmarkStart w:id="37" w:name="sub_1042"/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38" w:name="sub_105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235ABF">
      <w:pPr>
        <w:pStyle w:val="a7"/>
      </w:pPr>
      <w:r>
        <w:fldChar w:fldCharType="begin"/>
      </w:r>
      <w:r>
        <w:instrText>HYPERLINK "http://ivo.gara</w:instrText>
      </w:r>
      <w:r>
        <w:instrText>nt.ru/document?id=70423542&amp;sub=11052"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5 внесены изменения</w:t>
      </w:r>
    </w:p>
    <w:p w:rsidR="00000000" w:rsidRDefault="00235ABF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lastRenderedPageBreak/>
        <w:t>5. Управление Президента Российской Ф</w:t>
      </w:r>
      <w:r>
        <w:t>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</w:t>
      </w:r>
      <w:r>
        <w:t>у:</w:t>
      </w:r>
    </w:p>
    <w:p w:rsidR="00000000" w:rsidRDefault="00235ABF">
      <w:bookmarkStart w:id="39" w:name="sub_15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</w:t>
      </w:r>
      <w:r>
        <w:t>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</w:t>
      </w:r>
      <w:r>
        <w:t>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235ABF">
      <w:bookmarkStart w:id="40" w:name="sub_152"/>
      <w:bookmarkEnd w:id="39"/>
      <w:r>
        <w:t xml:space="preserve">б) достоверности и полноты сведений о доходах, </w:t>
      </w:r>
      <w:r>
        <w:t xml:space="preserve">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5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235ABF">
      <w:bookmarkStart w:id="41" w:name="sub_153"/>
      <w:bookmarkEnd w:id="40"/>
      <w:r>
        <w:t>в) соблюдения г</w:t>
      </w:r>
      <w:r>
        <w:t xml:space="preserve">осударственными служащими, замещающими должности федеральной государственной службы, указанные в </w:t>
      </w:r>
      <w:hyperlink w:anchor="sub_15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42" w:name="sub_105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235ABF">
      <w:pPr>
        <w:pStyle w:val="a7"/>
      </w:pPr>
      <w:r>
        <w:fldChar w:fldCharType="begin"/>
      </w:r>
      <w:r>
        <w:instrText>HYPERLINK "http:/</w:instrText>
      </w:r>
      <w:r>
        <w:instrText>/ivo.garant.ru/document?id=70250274&amp;sub=10041"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309 Положение дополнено пунктом 5.1</w:t>
      </w:r>
    </w:p>
    <w:p w:rsidR="00000000" w:rsidRDefault="00235ABF">
      <w:r>
        <w:t>5.1. По решению Президента Российской Федерации, Руководителя Администрации Президента Российской Федерации либо специально упол</w:t>
      </w:r>
      <w:r>
        <w:t>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235ABF">
      <w:bookmarkStart w:id="43" w:name="sub_1511"/>
      <w:r>
        <w:t>а) достоверности и полноты сведений о доходах, расходах, об имуществе и обязательствах имущественного ха</w:t>
      </w:r>
      <w:r>
        <w:t xml:space="preserve">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</w:t>
      </w:r>
      <w:r>
        <w:t>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235ABF">
      <w:bookmarkStart w:id="44" w:name="sub_1512"/>
      <w:bookmarkEnd w:id="43"/>
      <w:r>
        <w:t>б) достоверности и полноты сведений о доходах, расходах, об имуществе и обязательствах имущественного характе</w:t>
      </w:r>
      <w:r>
        <w:t xml:space="preserve">ра, представляемых лицами, замещающими должности, указанные в </w:t>
      </w:r>
      <w:hyperlink w:anchor="sub_151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235ABF">
      <w:bookmarkStart w:id="45" w:name="sub_1513"/>
      <w:bookmarkEnd w:id="44"/>
      <w:r>
        <w:t xml:space="preserve">в) соблюдения лицами, замещающими должности, указанные в </w:t>
      </w:r>
      <w:hyperlink w:anchor="sub_1511" w:history="1">
        <w:r>
          <w:rPr>
            <w:rStyle w:val="a4"/>
          </w:rPr>
          <w:t>подпункте "а"</w:t>
        </w:r>
      </w:hyperlink>
      <w:r>
        <w:t xml:space="preserve"> настоящего пункта, их </w:t>
      </w:r>
      <w:r>
        <w:t>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46" w:name="sub_1052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235ABF">
      <w:pPr>
        <w:pStyle w:val="a7"/>
      </w:pPr>
      <w:r>
        <w:fldChar w:fldCharType="begin"/>
      </w:r>
      <w:r>
        <w:instrText>HYPERLINK "http://ivo.garant.ru/document?id=70250274&amp;sub=10041"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</w:t>
      </w:r>
      <w:r>
        <w:t>дента РФ от 2 апреля 2013 г. N 309 Положение дополнено пунктом 5.2</w:t>
      </w:r>
    </w:p>
    <w:p w:rsidR="00000000" w:rsidRDefault="00235ABF">
      <w:r>
        <w:t xml:space="preserve">5.2. Проверка, предусмотренная </w:t>
      </w:r>
      <w:hyperlink w:anchor="sub_1051" w:history="1">
        <w:r>
          <w:rPr>
            <w:rStyle w:val="a4"/>
          </w:rPr>
          <w:t>пунктом 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</w:t>
      </w:r>
      <w:r>
        <w:t xml:space="preserve"> комиссиями иных органов и организаций.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47" w:name="sub_10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235ABF">
      <w:pPr>
        <w:pStyle w:val="a7"/>
      </w:pPr>
      <w:r>
        <w:fldChar w:fldCharType="begin"/>
      </w:r>
      <w:r>
        <w:instrText>HYPERLINK "http://ivo.garant.ru/document?id=70047070&amp;sub=88822"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в пункт 6 внесены изменения</w:t>
      </w:r>
    </w:p>
    <w:p w:rsidR="00000000" w:rsidRDefault="00235ABF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</w:t>
      </w:r>
      <w:r>
        <w:t xml:space="preserve">ю Министра Российской Федерации - Руководителя Аппарата Правительства Российской Федерации, члена президиума Совета при Президенте Российской </w:t>
      </w:r>
      <w:r>
        <w:lastRenderedPageBreak/>
        <w:t>Федерации по противодействию коррупции, осуществляет проверку:</w:t>
      </w:r>
    </w:p>
    <w:p w:rsidR="00000000" w:rsidRDefault="00235ABF">
      <w:bookmarkStart w:id="48" w:name="sub_16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</w:t>
      </w:r>
      <w:r>
        <w:t>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235ABF">
      <w:bookmarkStart w:id="49" w:name="sub_162"/>
      <w:bookmarkEnd w:id="48"/>
      <w:r>
        <w:t>б) достоверности и полноты сведений о доходах, об имуществе и обязател</w:t>
      </w:r>
      <w:r>
        <w:t xml:space="preserve">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6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235ABF">
      <w:bookmarkStart w:id="50" w:name="sub_163"/>
      <w:bookmarkEnd w:id="49"/>
      <w:r>
        <w:t>в) соблюдения государственными служащи</w:t>
      </w:r>
      <w:r>
        <w:t xml:space="preserve">ми, замещающими должности федеральной государственной службы, указанные в </w:t>
      </w:r>
      <w:hyperlink w:anchor="sub_16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235ABF">
      <w:bookmarkStart w:id="51" w:name="sub_107"/>
      <w:bookmarkEnd w:id="50"/>
      <w:r>
        <w:t>7. Кадровые с</w:t>
      </w:r>
      <w:r>
        <w:t>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</w:t>
      </w:r>
      <w:r>
        <w:t xml:space="preserve">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</w:t>
      </w:r>
      <w:hyperlink r:id="rId41" w:history="1">
        <w:r>
          <w:rPr>
            <w:rStyle w:val="a4"/>
          </w:rPr>
          <w:t>проверку</w:t>
        </w:r>
      </w:hyperlink>
      <w:r>
        <w:t>:</w:t>
      </w:r>
    </w:p>
    <w:p w:rsidR="00000000" w:rsidRDefault="00235ABF">
      <w:bookmarkStart w:id="52" w:name="sub_171"/>
      <w:bookmarkEnd w:id="5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</w:t>
      </w:r>
      <w:r>
        <w:t xml:space="preserve">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</w:t>
      </w:r>
      <w:r>
        <w:t>правовыми актами Российской Федерации;</w:t>
      </w:r>
    </w:p>
    <w:p w:rsidR="00000000" w:rsidRDefault="00235ABF">
      <w:bookmarkStart w:id="53" w:name="sub_172"/>
      <w:bookmarkEnd w:id="52"/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</w:t>
      </w:r>
      <w:r>
        <w:t xml:space="preserve"> указанные в </w:t>
      </w:r>
      <w:hyperlink w:anchor="sub_17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235ABF">
      <w:bookmarkStart w:id="54" w:name="sub_173"/>
      <w:bookmarkEnd w:id="53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71" w:history="1">
        <w:r>
          <w:rPr>
            <w:rStyle w:val="a4"/>
          </w:rPr>
          <w:t>подпункте "а"</w:t>
        </w:r>
      </w:hyperlink>
      <w:r>
        <w:t xml:space="preserve"> настоящего пункта, т</w:t>
      </w:r>
      <w:r>
        <w:t>ребований к служебному поведению.</w:t>
      </w:r>
    </w:p>
    <w:p w:rsidR="00000000" w:rsidRDefault="00235ABF">
      <w:bookmarkStart w:id="55" w:name="sub_108"/>
      <w:bookmarkEnd w:id="54"/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</w:t>
      </w:r>
      <w:r>
        <w:t>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00000" w:rsidRDefault="00235ABF">
      <w:bookmarkStart w:id="56" w:name="sub_181"/>
      <w:bookmarkEnd w:id="55"/>
      <w:r>
        <w:t>а) достоверности и полноты сведений о доходах, об имуществе и обязательствах имущественного характера, представляемых</w:t>
      </w:r>
      <w:r>
        <w:t xml:space="preserve">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</w:t>
      </w:r>
      <w:r>
        <w:t>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235ABF">
      <w:bookmarkStart w:id="57" w:name="sub_182"/>
      <w:bookmarkEnd w:id="56"/>
      <w:r>
        <w:t>б) достоверности и полноты сведений о</w:t>
      </w:r>
      <w:r>
        <w:t xml:space="preserve">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8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235ABF">
      <w:bookmarkStart w:id="58" w:name="sub_183"/>
      <w:bookmarkEnd w:id="57"/>
      <w:r>
        <w:t>в) со</w:t>
      </w:r>
      <w:r>
        <w:t xml:space="preserve">блюдения государственными служащими, замещающими должности федеральной государственной службы, указанные в </w:t>
      </w:r>
      <w:hyperlink w:anchor="sub_18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235ABF">
      <w:bookmarkStart w:id="59" w:name="sub_109"/>
      <w:bookmarkEnd w:id="58"/>
      <w:r>
        <w:t xml:space="preserve">9. </w:t>
      </w:r>
      <w:hyperlink r:id="rId42" w:history="1">
        <w:r>
          <w:rPr>
            <w:rStyle w:val="a4"/>
          </w:rPr>
          <w:t>Утратил силу</w:t>
        </w:r>
      </w:hyperlink>
      <w:r>
        <w:t>.</w:t>
      </w:r>
    </w:p>
    <w:bookmarkEnd w:id="59"/>
    <w:p w:rsidR="00000000" w:rsidRDefault="00235AB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5ABF">
      <w:pPr>
        <w:pStyle w:val="a7"/>
      </w:pPr>
      <w:r>
        <w:lastRenderedPageBreak/>
        <w:t xml:space="preserve">См. текст </w:t>
      </w:r>
      <w:hyperlink r:id="rId43" w:history="1">
        <w:r>
          <w:rPr>
            <w:rStyle w:val="a4"/>
          </w:rPr>
          <w:t>пункта 9</w:t>
        </w:r>
      </w:hyperlink>
    </w:p>
    <w:bookmarkStart w:id="60" w:name="sub_110"/>
    <w:p w:rsidR="00000000" w:rsidRDefault="00235ABF">
      <w:pPr>
        <w:pStyle w:val="a7"/>
      </w:pPr>
      <w:r>
        <w:fldChar w:fldCharType="begin"/>
      </w:r>
      <w:r>
        <w:instrText>HYPERLINK "http://ivo.garant.ru/document?id=70047070&amp;sub=88824"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</w:t>
      </w:r>
      <w:r>
        <w:t>марта 2012 г. N 297 в пункт 10 внесены изменения</w:t>
      </w:r>
    </w:p>
    <w:bookmarkEnd w:id="60"/>
    <w:p w:rsidR="00000000" w:rsidRDefault="00235ABF">
      <w:pPr>
        <w:pStyle w:val="a7"/>
      </w:pPr>
      <w:r>
        <w:fldChar w:fldCharType="begin"/>
      </w:r>
      <w:r>
        <w:instrText>HYPERLINK "http://ivo.garant.ru/document?id=5662667&amp;sub=110"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35ABF">
      <w:hyperlink r:id="rId44" w:history="1">
        <w:r>
          <w:rPr>
            <w:rStyle w:val="a4"/>
          </w:rPr>
          <w:t>10.</w:t>
        </w:r>
      </w:hyperlink>
      <w:r>
        <w:t xml:space="preserve"> Основанием для осуществления про</w:t>
      </w:r>
      <w:r>
        <w:t xml:space="preserve">верки, предусмотренной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235ABF">
      <w:bookmarkStart w:id="61" w:name="sub_1101"/>
      <w:r>
        <w:t>а) правоохранительными органами, иными государственными органами, органами ме</w:t>
      </w:r>
      <w:r>
        <w:t>стного самоуправления и их должностными лицами;</w:t>
      </w:r>
    </w:p>
    <w:p w:rsidR="00000000" w:rsidRDefault="00235ABF">
      <w:bookmarkStart w:id="62" w:name="sub_11011"/>
      <w:bookmarkEnd w:id="61"/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</w:t>
      </w:r>
      <w:r>
        <w:t>, ответственными за работу по профилактике коррупционных и иных правонарушений;</w:t>
      </w:r>
    </w:p>
    <w:p w:rsidR="00000000" w:rsidRDefault="00235ABF">
      <w:bookmarkStart w:id="63" w:name="sub_1102"/>
      <w:bookmarkEnd w:id="62"/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45" w:history="1">
        <w:r>
          <w:rPr>
            <w:rStyle w:val="a4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000000" w:rsidRDefault="00235ABF">
      <w:bookmarkStart w:id="64" w:name="sub_1103"/>
      <w:bookmarkEnd w:id="63"/>
      <w:r>
        <w:t>в) Общественной палатой Российской Федерации;</w:t>
      </w:r>
    </w:p>
    <w:p w:rsidR="00000000" w:rsidRDefault="00235ABF">
      <w:bookmarkStart w:id="65" w:name="sub_1104"/>
      <w:bookmarkEnd w:id="64"/>
      <w:r>
        <w:t>г) общероссийскими средствами массовой информации.</w:t>
      </w:r>
    </w:p>
    <w:p w:rsidR="00000000" w:rsidRDefault="00235ABF">
      <w:bookmarkStart w:id="66" w:name="sub_1011"/>
      <w:bookmarkEnd w:id="65"/>
      <w:r>
        <w:t>11. Инфор</w:t>
      </w:r>
      <w:r>
        <w:t>мация анонимного характера не может служить основанием для проверки.</w:t>
      </w:r>
    </w:p>
    <w:p w:rsidR="00000000" w:rsidRDefault="00235ABF">
      <w:bookmarkStart w:id="67" w:name="sub_1012"/>
      <w:bookmarkEnd w:id="66"/>
      <w:r>
        <w:t xml:space="preserve"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</w:t>
      </w:r>
      <w:r>
        <w:t>о ее проведении.</w:t>
      </w:r>
    </w:p>
    <w:p w:rsidR="00000000" w:rsidRDefault="00235ABF">
      <w:bookmarkStart w:id="68" w:name="sub_1013"/>
      <w:bookmarkEnd w:id="67"/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00000" w:rsidRDefault="00235ABF">
      <w:bookmarkStart w:id="69" w:name="sub_1131"/>
      <w:bookmarkEnd w:id="68"/>
      <w:r>
        <w:t>а) самостоятельно;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70" w:name="sub_1132"/>
      <w:bookmarkEnd w:id="69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70"/>
    <w:p w:rsidR="00000000" w:rsidRDefault="00235ABF">
      <w:pPr>
        <w:pStyle w:val="a7"/>
      </w:pPr>
      <w:r>
        <w:fldChar w:fldCharType="begin"/>
      </w:r>
      <w:r>
        <w:instrText>HYPERLINK "http://ivo.garant.ru/document?id=70047070&amp;sub=88825"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в подпункт "б" внесены изменения</w:t>
      </w:r>
    </w:p>
    <w:p w:rsidR="00000000" w:rsidRDefault="00235ABF">
      <w:pPr>
        <w:pStyle w:val="a7"/>
      </w:pPr>
      <w:hyperlink r:id="rId46" w:history="1">
        <w:r>
          <w:rPr>
            <w:rStyle w:val="a4"/>
          </w:rPr>
          <w:t>См. текст подпункта в предыдущей ред</w:t>
        </w:r>
        <w:r>
          <w:rPr>
            <w:rStyle w:val="a4"/>
          </w:rPr>
          <w:t>акции</w:t>
        </w:r>
      </w:hyperlink>
    </w:p>
    <w:p w:rsidR="00000000" w:rsidRDefault="00235ABF"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47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 г. N 144-ФЗ "Об оперативно-розыскной деятельности" (далее - Федеральный закон "Об оперативно-розыскной деятельности").</w:t>
      </w:r>
    </w:p>
    <w:p w:rsidR="00000000" w:rsidRDefault="00235ABF">
      <w:bookmarkStart w:id="71" w:name="sub_1014"/>
      <w:r>
        <w:t>14. Кадровые службы территориальных органов федеральных государственных органов осуществл</w:t>
      </w:r>
      <w:r>
        <w:t xml:space="preserve">яют проверку, предусмотренную </w:t>
      </w:r>
      <w:hyperlink w:anchor="sub_1131" w:history="1">
        <w:r>
          <w:rPr>
            <w:rStyle w:val="a4"/>
          </w:rPr>
          <w:t>подпунктом "а" пункта 13</w:t>
        </w:r>
      </w:hyperlink>
      <w:r>
        <w:t xml:space="preserve"> настоящего Положения.</w:t>
      </w:r>
    </w:p>
    <w:bookmarkEnd w:id="71"/>
    <w:p w:rsidR="00000000" w:rsidRDefault="00235ABF">
      <w:r>
        <w:t xml:space="preserve">Проверку, предусмотренную </w:t>
      </w:r>
      <w:hyperlink w:anchor="sub_1132" w:history="1">
        <w:r>
          <w:rPr>
            <w:rStyle w:val="a4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</w:t>
      </w:r>
      <w:r>
        <w:t>х государственных органов осуществляют соответствующие федеральные государственные органы.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72" w:name="sub_1015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235ABF">
      <w:pPr>
        <w:pStyle w:val="a7"/>
      </w:pPr>
      <w:r>
        <w:fldChar w:fldCharType="begin"/>
      </w:r>
      <w:r>
        <w:instrText>HYPERLINK "http://ivo.garant.ru/document?id=70047070&amp;sub=88826"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в пункт 15</w:t>
      </w:r>
      <w:r>
        <w:t xml:space="preserve"> внесены изменения</w:t>
      </w:r>
    </w:p>
    <w:p w:rsidR="00000000" w:rsidRDefault="00235ABF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t xml:space="preserve">15. При осуществлении проверки, предусмотренной </w:t>
      </w:r>
      <w:hyperlink w:anchor="sub_1131" w:history="1">
        <w:r>
          <w:rPr>
            <w:rStyle w:val="a4"/>
          </w:rPr>
          <w:t>подпунктом "а" пункта 13</w:t>
        </w:r>
      </w:hyperlink>
      <w:r>
        <w:t xml:space="preserve"> настоящего Положения, должностные л</w:t>
      </w:r>
      <w:r>
        <w:t>ица Управления, подразделения Аппарата Правительства Российской Федерации и кадровых служб вправе:</w:t>
      </w:r>
    </w:p>
    <w:p w:rsidR="00000000" w:rsidRDefault="00235ABF">
      <w:bookmarkStart w:id="73" w:name="sub_1151"/>
      <w:r>
        <w:t>а) проводить беседу с гражданином или государственным служащим;</w:t>
      </w:r>
    </w:p>
    <w:p w:rsidR="00000000" w:rsidRDefault="00235ABF">
      <w:bookmarkStart w:id="74" w:name="sub_1152"/>
      <w:bookmarkEnd w:id="73"/>
      <w:r>
        <w:t>б) изучать представленные гражданином или государственным служащим св</w:t>
      </w:r>
      <w:r>
        <w:t>едения о доходах, об имуществе и обязательствах имущественного характера и дополнительные материалы;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75" w:name="sub_1153"/>
      <w:bookmarkEnd w:id="74"/>
      <w:r>
        <w:rPr>
          <w:color w:val="000000"/>
          <w:sz w:val="16"/>
          <w:szCs w:val="16"/>
        </w:rPr>
        <w:t>ГАРАНТ:</w:t>
      </w:r>
    </w:p>
    <w:bookmarkEnd w:id="75"/>
    <w:p w:rsidR="00000000" w:rsidRDefault="00235ABF">
      <w:pPr>
        <w:pStyle w:val="a6"/>
      </w:pPr>
      <w:r>
        <w:fldChar w:fldCharType="begin"/>
      </w:r>
      <w:r>
        <w:instrText>HYPERLINK "http://ivo.garant.ru/document?id=71526922&amp;sub=1111"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8 февраля 2017 г. N АКПИ16-</w:t>
      </w:r>
      <w:r>
        <w:t xml:space="preserve">1306, оставленным без изменения </w:t>
      </w:r>
      <w:hyperlink r:id="rId4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25 апреля 2017 г. </w:t>
      </w:r>
      <w:r>
        <w:lastRenderedPageBreak/>
        <w:t>N АПЛ17-113, подпункт "в" пункта </w:t>
      </w:r>
      <w:r>
        <w:t>15 настоящего Положения признан не противоречащим действующему законодательству</w:t>
      </w:r>
    </w:p>
    <w:p w:rsidR="00000000" w:rsidRDefault="00235ABF"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</w:t>
      </w:r>
      <w:r>
        <w:t>;</w:t>
      </w:r>
    </w:p>
    <w:bookmarkStart w:id="76" w:name="sub_1154"/>
    <w:p w:rsidR="00000000" w:rsidRDefault="00235ABF">
      <w:r>
        <w:fldChar w:fldCharType="begin"/>
      </w:r>
      <w:r>
        <w:instrText>HYPERLINK "http://ivo.garant.ru/document?id=70110322&amp;sub=0"</w:instrText>
      </w:r>
      <w:r>
        <w:fldChar w:fldCharType="separate"/>
      </w:r>
      <w:r>
        <w:rPr>
          <w:rStyle w:val="a4"/>
        </w:rPr>
        <w:t>г)</w:t>
      </w:r>
      <w:r>
        <w:fldChar w:fldCharType="end"/>
      </w:r>
      <w:r>
        <w:t xml:space="preserve">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</w:t>
      </w:r>
      <w:r>
        <w:t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</w:t>
      </w:r>
      <w:r>
        <w:t xml:space="preserve">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</w:t>
      </w:r>
      <w:r>
        <w:t>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000000" w:rsidRDefault="00235ABF">
      <w:bookmarkStart w:id="77" w:name="sub_1155"/>
      <w:bookmarkEnd w:id="76"/>
      <w:r>
        <w:t>д) наводить справки у физических лиц и получать от них</w:t>
      </w:r>
      <w:r>
        <w:t xml:space="preserve"> информацию с их согласия;</w:t>
      </w:r>
    </w:p>
    <w:p w:rsidR="00000000" w:rsidRDefault="00235ABF">
      <w:bookmarkStart w:id="78" w:name="sub_1156"/>
      <w:bookmarkEnd w:id="77"/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</w:t>
      </w:r>
      <w:r>
        <w:t>иводействии коррупции.</w:t>
      </w:r>
    </w:p>
    <w:p w:rsidR="00000000" w:rsidRDefault="00235ABF">
      <w:bookmarkStart w:id="79" w:name="sub_1016"/>
      <w:bookmarkEnd w:id="78"/>
      <w:r>
        <w:t xml:space="preserve">16. В запросе, предусмотренном </w:t>
      </w:r>
      <w:hyperlink w:anchor="sub_1154" w:history="1">
        <w:r>
          <w:rPr>
            <w:rStyle w:val="a4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00000" w:rsidRDefault="00235ABF">
      <w:bookmarkStart w:id="80" w:name="sub_1161"/>
      <w:bookmarkEnd w:id="79"/>
      <w:r>
        <w:t>а) фамилия, имя, отчество руководителя государственного органа или организации, в ко</w:t>
      </w:r>
      <w:r>
        <w:t>торые направляется запрос;</w:t>
      </w:r>
    </w:p>
    <w:p w:rsidR="00000000" w:rsidRDefault="00235ABF">
      <w:bookmarkStart w:id="81" w:name="sub_1162"/>
      <w:bookmarkEnd w:id="80"/>
      <w:r>
        <w:t>б) нормативный правовой акт, на основании которого направляется запрос;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82" w:name="sub_1163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235ABF">
      <w:pPr>
        <w:pStyle w:val="a7"/>
      </w:pPr>
      <w:r>
        <w:fldChar w:fldCharType="begin"/>
      </w:r>
      <w:r>
        <w:instrText>HYPERLINK "http://ivo.garant.ru/document?id=70250274&amp;sub=10431"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</w:t>
      </w:r>
      <w:r>
        <w:t xml:space="preserve"> апреля 2013 г. N 309 в подпункт "в" внесены изменения</w:t>
      </w:r>
    </w:p>
    <w:p w:rsidR="00000000" w:rsidRDefault="00235ABF">
      <w:pPr>
        <w:pStyle w:val="a7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35ABF">
      <w:r>
        <w:t>в) фамилия, имя, отчество, дата и место рождения, место регистрации, жительства и (или) пребыв</w:t>
      </w:r>
      <w:r>
        <w:t>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</w:t>
      </w:r>
      <w:r>
        <w:t>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</w:t>
      </w:r>
      <w:r>
        <w:t>юдении им требований к служебному поведению;</w:t>
      </w:r>
    </w:p>
    <w:p w:rsidR="00000000" w:rsidRDefault="00235ABF">
      <w:bookmarkStart w:id="83" w:name="sub_1164"/>
      <w:r>
        <w:t>г) содержание и объем сведений, подлежащих проверке;</w:t>
      </w:r>
    </w:p>
    <w:p w:rsidR="00000000" w:rsidRDefault="00235ABF">
      <w:bookmarkStart w:id="84" w:name="sub_1165"/>
      <w:bookmarkEnd w:id="83"/>
      <w:r>
        <w:t>д) срок представления запрашиваемых сведений;</w:t>
      </w:r>
    </w:p>
    <w:p w:rsidR="00000000" w:rsidRDefault="00235ABF">
      <w:bookmarkStart w:id="85" w:name="sub_1166"/>
      <w:bookmarkEnd w:id="84"/>
      <w:r>
        <w:t>е) фамилия, инициалы и номер телефона государственного служащего, подгот</w:t>
      </w:r>
      <w:r>
        <w:t>овившего запрос;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86" w:name="sub_1166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235ABF">
      <w:pPr>
        <w:pStyle w:val="a7"/>
      </w:pPr>
      <w:r>
        <w:fldChar w:fldCharType="begin"/>
      </w:r>
      <w:r>
        <w:instrText>HYPERLINK "http://ivo.garant.ru/document?id=70250274&amp;sub=10432"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309 пункт 16 дополнен подпунктом "е.1"</w:t>
      </w:r>
    </w:p>
    <w:p w:rsidR="00000000" w:rsidRDefault="00235ABF">
      <w:r>
        <w:t>е.1) идентификационный номер налогоплат</w:t>
      </w:r>
      <w:r>
        <w:t>ельщика (в случае направления запроса в налоговые органы Российской Федерации);</w:t>
      </w:r>
    </w:p>
    <w:p w:rsidR="00000000" w:rsidRDefault="00235ABF">
      <w:bookmarkStart w:id="87" w:name="sub_1167"/>
      <w:r>
        <w:t>ж) другие необходимые сведения.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88" w:name="sub_1017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235ABF">
      <w:pPr>
        <w:pStyle w:val="a7"/>
      </w:pPr>
      <w:r>
        <w:fldChar w:fldCharType="begin"/>
      </w:r>
      <w:r>
        <w:instrText>HYPERLINK "http://ivo.garant.ru/document?id=70047070&amp;sub=88827"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в пункт 17 внесены изменения</w:t>
      </w:r>
    </w:p>
    <w:p w:rsidR="00000000" w:rsidRDefault="00235ABF">
      <w:pPr>
        <w:pStyle w:val="a7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t>17. В запросе о проведении оперативно-разыскных мероприятий, помимо сведений, переч</w:t>
      </w:r>
      <w:r>
        <w:t xml:space="preserve">исленных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Положения, указываются сведения, послужившие </w:t>
      </w:r>
      <w:r>
        <w:lastRenderedPageBreak/>
        <w:t>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</w:t>
      </w:r>
      <w:r>
        <w:t xml:space="preserve">ылка на соответствующие положения </w:t>
      </w:r>
      <w:hyperlink r:id="rId53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89" w:name="sub_101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235ABF">
      <w:pPr>
        <w:pStyle w:val="a7"/>
      </w:pPr>
      <w:r>
        <w:fldChar w:fldCharType="begin"/>
      </w:r>
      <w:r>
        <w:instrText>HYPERLINK "http://ivo.garant.ru/document?id=70250274&amp;sub=1</w:instrText>
      </w:r>
      <w:r>
        <w:instrText>0044"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309 в пункт 18 внесены изменения</w:t>
      </w:r>
    </w:p>
    <w:p w:rsidR="00000000" w:rsidRDefault="00235ABF">
      <w:pPr>
        <w:pStyle w:val="a7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t>18. Запросы, кроме запросов в кредитные организации, налоговые орган</w:t>
      </w:r>
      <w:r>
        <w:t>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00000" w:rsidRDefault="00235ABF">
      <w:bookmarkStart w:id="90" w:name="sub_1181"/>
      <w:r>
        <w:t>а) начальником Управления или уполномоченным им должностным лицом Управления, руководителем подразделения Аппарат</w:t>
      </w:r>
      <w:r>
        <w:t>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00000" w:rsidRDefault="00235ABF">
      <w:bookmarkStart w:id="91" w:name="sub_1182"/>
      <w:bookmarkEnd w:id="90"/>
      <w:r>
        <w:t>б) руководителем территориального органа федерального государственно</w:t>
      </w:r>
      <w:r>
        <w:t>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</w:t>
      </w:r>
      <w:r>
        <w:t>еятельности), органы местного самоуправления, на предприятия, в учреждения, организации и общественные объединения.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92" w:name="sub_10181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235ABF">
      <w:pPr>
        <w:pStyle w:val="a7"/>
      </w:pPr>
      <w:r>
        <w:fldChar w:fldCharType="begin"/>
      </w:r>
      <w:r>
        <w:instrText>HYPERLINK "http://ivo.garant.ru/document?id=70250274&amp;sub=10045"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</w:t>
      </w:r>
      <w:r>
        <w:t>т 2 апреля 2013 г. N 309 Положение дополнено пунктом 18.1</w:t>
      </w:r>
    </w:p>
    <w:p w:rsidR="00000000" w:rsidRDefault="00235ABF"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hyperlink r:id="rId55" w:history="1">
        <w:r>
          <w:rPr>
            <w:rStyle w:val="a4"/>
          </w:rPr>
          <w:t>направляются</w:t>
        </w:r>
      </w:hyperlink>
      <w:r>
        <w:t xml:space="preserve"> руководителями (должностными лицами) федеральных государственных органов, </w:t>
      </w:r>
      <w:hyperlink r:id="rId56" w:history="1">
        <w:r>
          <w:rPr>
            <w:rStyle w:val="a4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00000" w:rsidRDefault="00235ABF">
      <w:bookmarkStart w:id="93" w:name="sub_1019"/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</w:t>
      </w:r>
      <w:r>
        <w:t>установленном порядке с правоохранительными органами и специальными службами иностранных государств.</w:t>
      </w:r>
    </w:p>
    <w:bookmarkEnd w:id="93"/>
    <w:p w:rsidR="00000000" w:rsidRDefault="00235ABF"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57" w:history="1">
        <w:r>
          <w:rPr>
            <w:rStyle w:val="a4"/>
          </w:rPr>
          <w:t>пунктах 8 - 11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00000" w:rsidRDefault="00235ABF">
      <w:bookmarkStart w:id="94" w:name="sub_1020"/>
      <w:r>
        <w:t xml:space="preserve">20. Руководители государственных органов и организаций, в адрес которых поступил запрос, обязаны организовать исполнение запроса </w:t>
      </w:r>
      <w:r>
        <w:t>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235ABF">
      <w:bookmarkStart w:id="95" w:name="sub_1021"/>
      <w:bookmarkEnd w:id="94"/>
      <w:r>
        <w:t>21. Государственные органы (включая федеральные органы исполнительной власти, уполномоченные на осущес</w:t>
      </w:r>
      <w:r>
        <w:t>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</w:t>
      </w:r>
      <w:r>
        <w:t>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0000" w:rsidRDefault="00235ABF">
      <w:bookmarkStart w:id="96" w:name="sub_1022"/>
      <w:bookmarkEnd w:id="95"/>
      <w:r>
        <w:t>22. Начальник Управления, руководитель подразделения Аппарата Правит</w:t>
      </w:r>
      <w:r>
        <w:t>ельства Российской Федерации или руководитель соответствующей кадровой службы обеспечивает:</w:t>
      </w:r>
    </w:p>
    <w:p w:rsidR="00000000" w:rsidRDefault="00235ABF">
      <w:bookmarkStart w:id="97" w:name="sub_1221"/>
      <w:bookmarkEnd w:id="96"/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sub_1222" w:history="1">
        <w:r>
          <w:rPr>
            <w:rStyle w:val="a4"/>
          </w:rPr>
          <w:t>п</w:t>
        </w:r>
        <w:r>
          <w:rPr>
            <w:rStyle w:val="a4"/>
          </w:rPr>
          <w:t>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00000" w:rsidRDefault="00235ABF">
      <w:bookmarkStart w:id="98" w:name="sub_1222"/>
      <w:bookmarkEnd w:id="97"/>
      <w:r>
        <w:t xml:space="preserve">б) проведение в случае обращения государственного служащего беседы с ним, в ходе </w:t>
      </w:r>
      <w:r>
        <w:lastRenderedPageBreak/>
        <w:t xml:space="preserve">которой он должен быть проинформирован о том, какие </w:t>
      </w:r>
      <w:r>
        <w:t>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</w:t>
      </w:r>
      <w:r>
        <w:t>к, согласованный с государственным служащим.</w:t>
      </w:r>
    </w:p>
    <w:p w:rsidR="00000000" w:rsidRDefault="00235ABF">
      <w:bookmarkStart w:id="99" w:name="sub_1023"/>
      <w:bookmarkEnd w:id="98"/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</w:t>
      </w:r>
      <w:r>
        <w:t>оверки с соблюдением законодательства Российской Федерации о государственной тайне.</w:t>
      </w:r>
    </w:p>
    <w:p w:rsidR="00000000" w:rsidRDefault="00235ABF">
      <w:bookmarkStart w:id="100" w:name="sub_1024"/>
      <w:bookmarkEnd w:id="99"/>
      <w:r>
        <w:t>24. Государственный служащий вправе:</w:t>
      </w:r>
    </w:p>
    <w:p w:rsidR="00000000" w:rsidRDefault="00235ABF">
      <w:bookmarkStart w:id="101" w:name="sub_1241"/>
      <w:bookmarkEnd w:id="100"/>
      <w:r>
        <w:t xml:space="preserve">а) давать пояснения в письменной форме: в ходе проверки; по вопросам, указанным в </w:t>
      </w:r>
      <w:hyperlink w:anchor="sub_1222" w:history="1">
        <w:r>
          <w:rPr>
            <w:rStyle w:val="a4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102" w:name="sub_1242"/>
      <w:bookmarkEnd w:id="101"/>
      <w:r>
        <w:rPr>
          <w:color w:val="000000"/>
          <w:sz w:val="16"/>
          <w:szCs w:val="16"/>
        </w:rPr>
        <w:t>ГАРАНТ:</w:t>
      </w:r>
    </w:p>
    <w:bookmarkEnd w:id="102"/>
    <w:p w:rsidR="00000000" w:rsidRDefault="00235ABF">
      <w:pPr>
        <w:pStyle w:val="a6"/>
      </w:pPr>
      <w:r>
        <w:fldChar w:fldCharType="begin"/>
      </w:r>
      <w:r>
        <w:instrText>HYPERLINK "http://ivo.garant.ru/document?id=71526922&amp;sub=1111"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8 февраля 2017 г. N АКПИ16-1306, оставленным без изм</w:t>
      </w:r>
      <w:r>
        <w:t xml:space="preserve">енения </w:t>
      </w:r>
      <w:hyperlink r:id="rId5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25 апреля 2017 г. N АПЛ17-113, подпункт "б" пункта 24 настоящего Положения признан не противоречащим действующему законодатель</w:t>
      </w:r>
      <w:r>
        <w:t>ству</w:t>
      </w:r>
    </w:p>
    <w:p w:rsidR="00000000" w:rsidRDefault="00235ABF">
      <w:r>
        <w:t>б) представлять дополнительные материалы и давать по ним пояснения в письменной форме;</w:t>
      </w:r>
    </w:p>
    <w:p w:rsidR="00000000" w:rsidRDefault="00235ABF">
      <w:bookmarkStart w:id="103" w:name="sub_1243"/>
      <w: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</w:t>
      </w:r>
      <w:r>
        <w:t xml:space="preserve">тайством о проведении с ним беседы по вопросам, указанным в </w:t>
      </w:r>
      <w:hyperlink w:anchor="sub_1222" w:history="1">
        <w:r>
          <w:rPr>
            <w:rStyle w:val="a4"/>
          </w:rPr>
          <w:t>подпункте "б" пункта 22</w:t>
        </w:r>
      </w:hyperlink>
      <w:r>
        <w:t xml:space="preserve"> настоящего Положения.</w:t>
      </w:r>
    </w:p>
    <w:p w:rsidR="00000000" w:rsidRDefault="00235ABF">
      <w:bookmarkStart w:id="104" w:name="sub_1025"/>
      <w:bookmarkEnd w:id="103"/>
      <w:r>
        <w:t xml:space="preserve">25. Пояснения, указанные в </w:t>
      </w:r>
      <w:hyperlink w:anchor="sub_1024" w:history="1">
        <w:r>
          <w:rPr>
            <w:rStyle w:val="a4"/>
          </w:rPr>
          <w:t>пункте 24</w:t>
        </w:r>
      </w:hyperlink>
      <w:r>
        <w:t xml:space="preserve"> настоящего Положения, приобщаются к материала</w:t>
      </w:r>
      <w:r>
        <w:t>м проверки.</w:t>
      </w:r>
    </w:p>
    <w:p w:rsidR="00000000" w:rsidRDefault="00235ABF">
      <w:bookmarkStart w:id="105" w:name="sub_1026"/>
      <w:bookmarkEnd w:id="104"/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</w:t>
      </w:r>
      <w:r>
        <w:t>ожет быть продлен до 90 дней лицом, принявшим решение о проведении проверки.</w:t>
      </w:r>
    </w:p>
    <w:bookmarkEnd w:id="105"/>
    <w:p w:rsidR="00000000" w:rsidRDefault="00235ABF"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000000" w:rsidRDefault="00235ABF">
      <w:bookmarkStart w:id="106" w:name="sub_1027"/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107" w:name="sub_1028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235ABF">
      <w:pPr>
        <w:pStyle w:val="a7"/>
      </w:pPr>
      <w:r>
        <w:fldChar w:fldCharType="begin"/>
      </w:r>
      <w:r>
        <w:instrText>HYPERLINK "http://ivo.garant.ru/document?id=70047070&amp;sub=88828"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пункт 28 изложен в новой редакции</w:t>
      </w:r>
    </w:p>
    <w:p w:rsidR="00000000" w:rsidRDefault="00235ABF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</w:t>
      </w:r>
      <w:r>
        <w:t>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235ABF">
      <w:bookmarkStart w:id="108" w:name="sub_10281"/>
      <w:r>
        <w:t>а) о назначении гражданина на должность федеральной государственной службы;</w:t>
      </w:r>
    </w:p>
    <w:p w:rsidR="00000000" w:rsidRDefault="00235ABF">
      <w:bookmarkStart w:id="109" w:name="sub_10282"/>
      <w:bookmarkEnd w:id="108"/>
      <w:r>
        <w:t xml:space="preserve">б) об отказе гражданину в </w:t>
      </w:r>
      <w:r>
        <w:t>назначении на должность федеральной государственной службы;</w:t>
      </w:r>
    </w:p>
    <w:p w:rsidR="00000000" w:rsidRDefault="00235ABF">
      <w:bookmarkStart w:id="110" w:name="sub_10283"/>
      <w:bookmarkEnd w:id="109"/>
      <w:r>
        <w:t>в) об отсутствии оснований для применения к государственному служащему мер юридической ответственности;</w:t>
      </w:r>
    </w:p>
    <w:p w:rsidR="00000000" w:rsidRDefault="00235ABF">
      <w:bookmarkStart w:id="111" w:name="sub_10284"/>
      <w:bookmarkEnd w:id="110"/>
      <w:r>
        <w:t>г) о применении к государственному служащему мер юридиче</w:t>
      </w:r>
      <w:r>
        <w:t>ской ответственности;</w:t>
      </w:r>
    </w:p>
    <w:p w:rsidR="00000000" w:rsidRDefault="00235ABF">
      <w:bookmarkStart w:id="112" w:name="sub_10285"/>
      <w:bookmarkEnd w:id="111"/>
      <w:r>
        <w:t xml:space="preserve">д) о представлении материалов проверки в соответствующую </w:t>
      </w:r>
      <w:hyperlink r:id="rId60" w:history="1">
        <w:r>
          <w:rPr>
            <w:rStyle w:val="a4"/>
          </w:rPr>
          <w:t>комиссию</w:t>
        </w:r>
      </w:hyperlink>
      <w:r>
        <w:t xml:space="preserve"> по соблюдению требований к служебному поведению федеральных государственных служащих и ур</w:t>
      </w:r>
      <w:r>
        <w:t>егулированию конфликта интересов.</w:t>
      </w:r>
    </w:p>
    <w:p w:rsidR="00000000" w:rsidRDefault="00235ABF">
      <w:bookmarkStart w:id="113" w:name="sub_1029"/>
      <w:bookmarkEnd w:id="112"/>
      <w:r>
        <w:lastRenderedPageBreak/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</w:t>
      </w:r>
      <w:r>
        <w:t>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</w:t>
      </w:r>
      <w:r>
        <w:t>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</w:t>
      </w:r>
      <w:r>
        <w:t>дательства Российской Федерации о персональных данных и государственной тайне.</w:t>
      </w:r>
    </w:p>
    <w:p w:rsidR="00000000" w:rsidRDefault="00235ABF">
      <w:bookmarkStart w:id="114" w:name="sub_1030"/>
      <w:bookmarkEnd w:id="113"/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</w:t>
      </w:r>
      <w:r>
        <w:t>едставляются в государственные органы в соответствии с их компетенцией.</w:t>
      </w:r>
    </w:p>
    <w:p w:rsidR="00000000" w:rsidRDefault="00235ABF">
      <w:pPr>
        <w:pStyle w:val="a6"/>
        <w:rPr>
          <w:color w:val="000000"/>
          <w:sz w:val="16"/>
          <w:szCs w:val="16"/>
        </w:rPr>
      </w:pPr>
      <w:bookmarkStart w:id="115" w:name="sub_1031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235ABF">
      <w:pPr>
        <w:pStyle w:val="a7"/>
      </w:pPr>
      <w:r>
        <w:fldChar w:fldCharType="begin"/>
      </w:r>
      <w:r>
        <w:instrText>HYPERLINK "http://ivo.garant.ru/document?id=70047070&amp;sub=88829"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пункт 31 изложен в но</w:t>
      </w:r>
      <w:r>
        <w:t>вой редакции</w:t>
      </w:r>
    </w:p>
    <w:p w:rsidR="00000000" w:rsidRDefault="00235ABF">
      <w:pPr>
        <w:pStyle w:val="a7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5ABF">
      <w:r>
        <w:t>31. Должностное лицо, уполномоченное назначать гражданина на должность федеральной государственной службы или назначившее государственного с</w:t>
      </w:r>
      <w:r>
        <w:t xml:space="preserve">лужащего на должность федеральной государственной службы, рассмотрев доклад и соответствующее предложение, указанные в </w:t>
      </w:r>
      <w:hyperlink w:anchor="sub_1028" w:history="1">
        <w:r>
          <w:rPr>
            <w:rStyle w:val="a4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00000" w:rsidRDefault="00235ABF">
      <w:bookmarkStart w:id="116" w:name="sub_10311"/>
      <w:r>
        <w:t>а) назначить гражданина на должно</w:t>
      </w:r>
      <w:r>
        <w:t>сть федеральной государственной службы;</w:t>
      </w:r>
    </w:p>
    <w:p w:rsidR="00000000" w:rsidRDefault="00235ABF">
      <w:bookmarkStart w:id="117" w:name="sub_10312"/>
      <w:bookmarkEnd w:id="116"/>
      <w:r>
        <w:t>б) отказать гражданину в назначении на должность федеральной государственной службы;</w:t>
      </w:r>
    </w:p>
    <w:p w:rsidR="00000000" w:rsidRDefault="00235ABF">
      <w:bookmarkStart w:id="118" w:name="sub_10313"/>
      <w:bookmarkEnd w:id="117"/>
      <w:r>
        <w:t>в) применить к государственному служащему меры юридической ответственности;</w:t>
      </w:r>
    </w:p>
    <w:p w:rsidR="00000000" w:rsidRDefault="00235ABF">
      <w:bookmarkStart w:id="119" w:name="sub_10314"/>
      <w:bookmarkEnd w:id="118"/>
      <w:r>
        <w:t>г</w:t>
      </w:r>
      <w:r>
        <w:t>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235ABF">
      <w:bookmarkStart w:id="120" w:name="sub_1032"/>
      <w:bookmarkEnd w:id="119"/>
      <w:r>
        <w:t>32. Подлинники справок о доходах, об имуществе и обязате</w:t>
      </w:r>
      <w:r>
        <w:t xml:space="preserve">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6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 г.</w:t>
      </w:r>
      <w:r>
        <w:t xml:space="preserve">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</w:t>
      </w:r>
      <w:r>
        <w:t>осле чего передаются в архив.</w:t>
      </w:r>
    </w:p>
    <w:p w:rsidR="00000000" w:rsidRDefault="00235ABF">
      <w:bookmarkStart w:id="121" w:name="sub_1033"/>
      <w:bookmarkEnd w:id="120"/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bookmarkEnd w:id="121"/>
    <w:p w:rsidR="00235ABF" w:rsidRDefault="00235ABF"/>
    <w:sectPr w:rsidR="00235AB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B"/>
    <w:rsid w:val="00235ABF"/>
    <w:rsid w:val="007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84842&amp;sub=0" TargetMode="External"/><Relationship Id="rId18" Type="http://schemas.openxmlformats.org/officeDocument/2006/relationships/hyperlink" Target="http://ivo.garant.ru/document?id=95552&amp;sub=1200" TargetMode="External"/><Relationship Id="rId26" Type="http://schemas.openxmlformats.org/officeDocument/2006/relationships/hyperlink" Target="http://ivo.garant.ru/document?id=10004229&amp;sub=73" TargetMode="External"/><Relationship Id="rId39" Type="http://schemas.openxmlformats.org/officeDocument/2006/relationships/hyperlink" Target="http://ivo.garant.ru/document?id=57956009&amp;sub=105" TargetMode="External"/><Relationship Id="rId21" Type="http://schemas.openxmlformats.org/officeDocument/2006/relationships/hyperlink" Target="http://ivo.garant.ru/document?id=95555&amp;sub=0" TargetMode="External"/><Relationship Id="rId34" Type="http://schemas.openxmlformats.org/officeDocument/2006/relationships/hyperlink" Target="http://ivo.garant.ru/document?id=12064203&amp;sub=0" TargetMode="External"/><Relationship Id="rId42" Type="http://schemas.openxmlformats.org/officeDocument/2006/relationships/hyperlink" Target="http://ivo.garant.ru/document?id=70047070&amp;sub=88823" TargetMode="External"/><Relationship Id="rId47" Type="http://schemas.openxmlformats.org/officeDocument/2006/relationships/hyperlink" Target="http://ivo.garant.ru/document?id=10004229&amp;sub=73" TargetMode="External"/><Relationship Id="rId50" Type="http://schemas.openxmlformats.org/officeDocument/2006/relationships/hyperlink" Target="http://ivo.garant.ru/document?id=12064203&amp;sub=8" TargetMode="External"/><Relationship Id="rId55" Type="http://schemas.openxmlformats.org/officeDocument/2006/relationships/hyperlink" Target="http://ivo.garant.ru/document?id=70250274&amp;sub=200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vo.garant.ru/document?id=57959218&amp;sub=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668878&amp;sub=213" TargetMode="External"/><Relationship Id="rId20" Type="http://schemas.openxmlformats.org/officeDocument/2006/relationships/hyperlink" Target="http://ivo.garant.ru/document?id=57956009&amp;sub=5" TargetMode="External"/><Relationship Id="rId29" Type="http://schemas.openxmlformats.org/officeDocument/2006/relationships/hyperlink" Target="http://ivo.garant.ru/document?id=95554&amp;sub=0" TargetMode="External"/><Relationship Id="rId41" Type="http://schemas.openxmlformats.org/officeDocument/2006/relationships/hyperlink" Target="http://ivo.garant.ru/document?id=97978&amp;sub=1000" TargetMode="External"/><Relationship Id="rId54" Type="http://schemas.openxmlformats.org/officeDocument/2006/relationships/hyperlink" Target="http://ivo.garant.ru/document?id=57951775&amp;sub=1018" TargetMode="External"/><Relationship Id="rId62" Type="http://schemas.openxmlformats.org/officeDocument/2006/relationships/hyperlink" Target="http://ivo.garant.ru/document?id=95554&amp;sub=10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806" TargetMode="External"/><Relationship Id="rId11" Type="http://schemas.openxmlformats.org/officeDocument/2006/relationships/hyperlink" Target="http://ivo.garant.ru/document?id=12064203&amp;sub=0" TargetMode="External"/><Relationship Id="rId24" Type="http://schemas.openxmlformats.org/officeDocument/2006/relationships/hyperlink" Target="http://ivo.garant.ru/document?id=57330083&amp;sub=6" TargetMode="External"/><Relationship Id="rId32" Type="http://schemas.openxmlformats.org/officeDocument/2006/relationships/hyperlink" Target="http://ivo.garant.ru/document?id=70581392&amp;sub=7" TargetMode="External"/><Relationship Id="rId37" Type="http://schemas.openxmlformats.org/officeDocument/2006/relationships/hyperlink" Target="http://ivo.garant.ru/document?id=95552&amp;sub=0" TargetMode="External"/><Relationship Id="rId40" Type="http://schemas.openxmlformats.org/officeDocument/2006/relationships/hyperlink" Target="http://ivo.garant.ru/document?id=5662667&amp;sub=106" TargetMode="External"/><Relationship Id="rId45" Type="http://schemas.openxmlformats.org/officeDocument/2006/relationships/hyperlink" Target="http://ivo.garant.ru/document?id=10064186&amp;sub=21" TargetMode="External"/><Relationship Id="rId53" Type="http://schemas.openxmlformats.org/officeDocument/2006/relationships/hyperlink" Target="http://ivo.garant.ru/document?id=10004229&amp;sub=0" TargetMode="External"/><Relationship Id="rId58" Type="http://schemas.openxmlformats.org/officeDocument/2006/relationships/hyperlink" Target="http://ivo.garant.ru/document?id=71576294&amp;sub=1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57330083&amp;sub=38" TargetMode="External"/><Relationship Id="rId23" Type="http://schemas.openxmlformats.org/officeDocument/2006/relationships/hyperlink" Target="http://ivo.garant.ru/document?id=71668878&amp;sub=214" TargetMode="External"/><Relationship Id="rId28" Type="http://schemas.openxmlformats.org/officeDocument/2006/relationships/hyperlink" Target="http://ivo.garant.ru/document?id=57647426&amp;sub=111" TargetMode="External"/><Relationship Id="rId36" Type="http://schemas.openxmlformats.org/officeDocument/2006/relationships/hyperlink" Target="http://ivo.garant.ru/document?id=95552&amp;sub=1000" TargetMode="External"/><Relationship Id="rId49" Type="http://schemas.openxmlformats.org/officeDocument/2006/relationships/hyperlink" Target="http://ivo.garant.ru/document?id=71576294&amp;sub=1111" TargetMode="External"/><Relationship Id="rId57" Type="http://schemas.openxmlformats.org/officeDocument/2006/relationships/hyperlink" Target="http://ivo.garant.ru/document?id=10004229&amp;sub=68" TargetMode="External"/><Relationship Id="rId61" Type="http://schemas.openxmlformats.org/officeDocument/2006/relationships/hyperlink" Target="http://ivo.garant.ru/document?id=5662667&amp;sub=1031" TargetMode="External"/><Relationship Id="rId10" Type="http://schemas.openxmlformats.org/officeDocument/2006/relationships/hyperlink" Target="http://ivo.garant.ru/document?id=12076584&amp;sub=0" TargetMode="External"/><Relationship Id="rId19" Type="http://schemas.openxmlformats.org/officeDocument/2006/relationships/hyperlink" Target="http://ivo.garant.ru/document?id=95552&amp;sub=0" TargetMode="External"/><Relationship Id="rId31" Type="http://schemas.openxmlformats.org/officeDocument/2006/relationships/hyperlink" Target="http://ivo.garant.ru/document?id=57330083&amp;sub=112" TargetMode="External"/><Relationship Id="rId44" Type="http://schemas.openxmlformats.org/officeDocument/2006/relationships/hyperlink" Target="http://ivo.garant.ru/document?id=70892772&amp;sub=1" TargetMode="External"/><Relationship Id="rId52" Type="http://schemas.openxmlformats.org/officeDocument/2006/relationships/hyperlink" Target="http://ivo.garant.ru/document?id=5662667&amp;sub=1017" TargetMode="External"/><Relationship Id="rId60" Type="http://schemas.openxmlformats.org/officeDocument/2006/relationships/hyperlink" Target="http://ivo.garant.ru/document?id=532585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95552&amp;sub=0" TargetMode="External"/><Relationship Id="rId14" Type="http://schemas.openxmlformats.org/officeDocument/2006/relationships/hyperlink" Target="http://ivo.garant.ru/document?id=71668878&amp;sub=212" TargetMode="External"/><Relationship Id="rId22" Type="http://schemas.openxmlformats.org/officeDocument/2006/relationships/hyperlink" Target="http://ivo.garant.ru/document?id=96745&amp;sub=1" TargetMode="External"/><Relationship Id="rId27" Type="http://schemas.openxmlformats.org/officeDocument/2006/relationships/hyperlink" Target="http://ivo.garant.ru/document?id=70581392&amp;sub=7" TargetMode="External"/><Relationship Id="rId30" Type="http://schemas.openxmlformats.org/officeDocument/2006/relationships/hyperlink" Target="http://ivo.garant.ru/document?id=71668878&amp;sub=22" TargetMode="External"/><Relationship Id="rId35" Type="http://schemas.openxmlformats.org/officeDocument/2006/relationships/hyperlink" Target="http://ivo.garant.ru/document?id=57407673&amp;sub=103" TargetMode="External"/><Relationship Id="rId43" Type="http://schemas.openxmlformats.org/officeDocument/2006/relationships/hyperlink" Target="http://ivo.garant.ru/document?id=5662667&amp;sub=109" TargetMode="External"/><Relationship Id="rId48" Type="http://schemas.openxmlformats.org/officeDocument/2006/relationships/hyperlink" Target="http://ivo.garant.ru/document?id=5662667&amp;sub=1015" TargetMode="External"/><Relationship Id="rId56" Type="http://schemas.openxmlformats.org/officeDocument/2006/relationships/hyperlink" Target="http://ivo.garant.ru/document?id=70250274&amp;sub=100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vo.garant.ru/document?id=95552&amp;sub=1200" TargetMode="External"/><Relationship Id="rId51" Type="http://schemas.openxmlformats.org/officeDocument/2006/relationships/hyperlink" Target="http://ivo.garant.ru/document?id=57951775&amp;sub=116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?id=84842&amp;sub=1000" TargetMode="External"/><Relationship Id="rId17" Type="http://schemas.openxmlformats.org/officeDocument/2006/relationships/hyperlink" Target="http://ivo.garant.ru/document?id=57330083&amp;sub=311" TargetMode="External"/><Relationship Id="rId25" Type="http://schemas.openxmlformats.org/officeDocument/2006/relationships/hyperlink" Target="http://ivo.garant.ru/document?id=12064203&amp;sub=0" TargetMode="External"/><Relationship Id="rId33" Type="http://schemas.openxmlformats.org/officeDocument/2006/relationships/hyperlink" Target="http://ivo.garant.ru/document?id=57647426&amp;sub=113" TargetMode="External"/><Relationship Id="rId38" Type="http://schemas.openxmlformats.org/officeDocument/2006/relationships/hyperlink" Target="http://ivo.garant.ru/document?id=57951775&amp;sub=104" TargetMode="External"/><Relationship Id="rId46" Type="http://schemas.openxmlformats.org/officeDocument/2006/relationships/hyperlink" Target="http://ivo.garant.ru/document?id=5662667&amp;sub=1132" TargetMode="External"/><Relationship Id="rId59" Type="http://schemas.openxmlformats.org/officeDocument/2006/relationships/hyperlink" Target="http://ivo.garant.ru/document?id=5662667&amp;sub=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Мирохин</cp:lastModifiedBy>
  <cp:revision>2</cp:revision>
  <dcterms:created xsi:type="dcterms:W3CDTF">2017-10-11T09:55:00Z</dcterms:created>
  <dcterms:modified xsi:type="dcterms:W3CDTF">2017-10-11T09:55:00Z</dcterms:modified>
</cp:coreProperties>
</file>