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24EB0">
      <w:pPr>
        <w:pStyle w:val="1"/>
      </w:pPr>
      <w:r>
        <w:fldChar w:fldCharType="begin"/>
      </w:r>
      <w:r>
        <w:instrText>HYPERLINK "http://ivo.garant.ru/document?id=71264578&amp;sub=0"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 апреля 2016 г. N 147</w:t>
      </w:r>
      <w:r>
        <w:rPr>
          <w:rStyle w:val="a4"/>
          <w:b w:val="0"/>
          <w:bCs w:val="0"/>
        </w:rPr>
        <w:br/>
        <w:t>"О Национальном плане противодействия коррупции на 2016 - 2017 годы"</w:t>
      </w:r>
      <w:r>
        <w:fldChar w:fldCharType="end"/>
      </w:r>
    </w:p>
    <w:p w:rsidR="00000000" w:rsidRDefault="00424EB0"/>
    <w:p w:rsidR="00000000" w:rsidRDefault="00424EB0">
      <w:r>
        <w:t xml:space="preserve">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:rsidR="00000000" w:rsidRDefault="00424EB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годы.</w:t>
      </w:r>
    </w:p>
    <w:p w:rsidR="00000000" w:rsidRDefault="00424EB0">
      <w:bookmarkStart w:id="2" w:name="sub_2"/>
      <w:bookmarkEnd w:id="1"/>
      <w:r>
        <w:t>2</w:t>
      </w:r>
      <w:r>
        <w:t xml:space="preserve">. Руководителям федеральных государственных органов, руководствуясь </w:t>
      </w:r>
      <w:hyperlink r:id="rId7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2016 - 2017 годы, утвержденным настоящим Указом, обеспечить внесение до 15 мая 2016 г. в планы по противодейс</w:t>
      </w:r>
      <w:r>
        <w:t>твию коррупции федеральных государственных органов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</w:t>
      </w:r>
      <w:r>
        <w:t>ероприятий, предусмотренных этими планами.</w:t>
      </w:r>
    </w:p>
    <w:bookmarkEnd w:id="2"/>
    <w:p w:rsidR="00000000" w:rsidRDefault="00424EB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EB0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"Обеспечение повышения результативности и эффективности работы федеральных органов исполнительной власти с о</w:t>
      </w:r>
      <w:r>
        <w:t>бращениями граждан и организаций по фактам коррупции", одобренные Президиумом Совета при Президенте РФ по противодействию коррупции (протокол от 25 сентября 2012 г. N 34)</w:t>
      </w:r>
    </w:p>
    <w:p w:rsidR="00000000" w:rsidRDefault="00424EB0">
      <w:bookmarkStart w:id="3" w:name="sub_3"/>
      <w:r>
        <w:t>3. Руководителям федеральных государственных органов, за исключением руководител</w:t>
      </w:r>
      <w:r>
        <w:t>ей федеральных государственных органов, руководство деятельностью которых осуществляет Правительство Российской Федерации, до 10 июня 2016 г. представить в президиум Совета при Президенте Российской Федерации по противодействию коррупции доклад о результат</w:t>
      </w:r>
      <w:r>
        <w:t xml:space="preserve">ах исполнения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Указа.</w:t>
      </w:r>
    </w:p>
    <w:p w:rsidR="00000000" w:rsidRDefault="00424EB0">
      <w:bookmarkStart w:id="4" w:name="sub_4"/>
      <w:bookmarkEnd w:id="3"/>
      <w:r>
        <w:t>4. Руководителям федеральных государственных органов, руководство деятельностью которых осуществляет Правительство Российской Федерации, до 20 мая 2016 г. представить в уполномоченны</w:t>
      </w:r>
      <w:r>
        <w:t xml:space="preserve">й Правительством Российской Федерации федеральный государственный орган доклад о результатах исполнения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Указа для подготовки проекта сводного доклада.</w:t>
      </w:r>
    </w:p>
    <w:p w:rsidR="00000000" w:rsidRDefault="00424EB0">
      <w:bookmarkStart w:id="5" w:name="sub_5"/>
      <w:bookmarkEnd w:id="4"/>
      <w:r>
        <w:t>5. Правительству Российской Федерации до 10 июня 201</w:t>
      </w:r>
      <w:r>
        <w:t>6 г. представить в президиум Совета при Президенте Российской Федерации по противодействию коррупции сводный доклад.</w:t>
      </w:r>
    </w:p>
    <w:p w:rsidR="00000000" w:rsidRDefault="00424EB0">
      <w:bookmarkStart w:id="6" w:name="sub_6"/>
      <w:bookmarkEnd w:id="5"/>
      <w:r>
        <w:t>6. Рекомендовать Верховному Суду Российской Федерации:</w:t>
      </w:r>
    </w:p>
    <w:p w:rsidR="00000000" w:rsidRDefault="00424EB0">
      <w:bookmarkStart w:id="7" w:name="sub_61"/>
      <w:bookmarkEnd w:id="6"/>
      <w:r>
        <w:t>а) подготовить и утвердить:</w:t>
      </w:r>
    </w:p>
    <w:bookmarkEnd w:id="7"/>
    <w:p w:rsidR="00000000" w:rsidRDefault="00424EB0">
      <w:r>
        <w:t>обзор судебной практики по де</w:t>
      </w:r>
      <w:r>
        <w:t xml:space="preserve">лам, связанным с разрешением споров о применении </w:t>
      </w:r>
      <w:hyperlink r:id="rId10" w:history="1">
        <w:r>
          <w:rPr>
            <w:rStyle w:val="a4"/>
          </w:rPr>
          <w:t>пункта 9 части 1 статьи 31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</w:t>
      </w:r>
      <w:r>
        <w:t>еспечения государственных и муниципальных нужд", - до 1 ноября 2016 г.;</w:t>
      </w:r>
    </w:p>
    <w:p w:rsidR="00000000" w:rsidRDefault="00424EB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EB0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Обзор</w:t>
        </w:r>
      </w:hyperlink>
      <w:r>
        <w:t xml:space="preserve"> судебной практики по делам, связанным с разрешением споров о применении пункта 9 части 1 статьи 31 Федер</w:t>
      </w:r>
      <w:r>
        <w:t>ального закона от 5 апреля 2013 года N 44-ФЗ, утв. Президиумом Верховного Суда РФ 28 сентября 2016 г.</w:t>
      </w:r>
    </w:p>
    <w:p w:rsidR="00000000" w:rsidRDefault="00424EB0">
      <w:r>
        <w:t xml:space="preserve">обзор судебной практики по делам, связанным с привлечением к административной ответственности, предусмотренной </w:t>
      </w:r>
      <w:hyperlink r:id="rId12" w:history="1">
        <w:r>
          <w:rPr>
            <w:rStyle w:val="a4"/>
          </w:rPr>
          <w:t>статьей 19.29</w:t>
        </w:r>
      </w:hyperlink>
      <w:r>
        <w:t xml:space="preserve"> Кодекса Российской Федерации об административных правонарушениях, - до 1 декабря 2016 г.;</w:t>
      </w:r>
    </w:p>
    <w:p w:rsidR="00000000" w:rsidRDefault="00424EB0">
      <w:r>
        <w:t xml:space="preserve">обзор судебной практики по делам, связанным с разрешением споров об обращении в доход государства имущества, в отношении которого </w:t>
      </w:r>
      <w:r>
        <w:t>отсутствуют доказательства приобретения на законные доходы, - до 1 июля 2017 г.;</w:t>
      </w:r>
    </w:p>
    <w:p w:rsidR="00000000" w:rsidRDefault="00424EB0">
      <w:bookmarkStart w:id="8" w:name="sub_62"/>
      <w:r>
        <w:t xml:space="preserve">б) обеспечить опубликование в установленном порядке обзоров судебной практики, </w:t>
      </w:r>
      <w:r>
        <w:lastRenderedPageBreak/>
        <w:t xml:space="preserve">указанных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424EB0">
      <w:bookmarkStart w:id="9" w:name="sub_63"/>
      <w:bookmarkEnd w:id="8"/>
      <w:r>
        <w:t>в) совмес</w:t>
      </w:r>
      <w:r>
        <w:t>тно с Судебным департаментом при Верховном Суде Российской Федерации:</w:t>
      </w:r>
    </w:p>
    <w:bookmarkEnd w:id="9"/>
    <w:p w:rsidR="00000000" w:rsidRDefault="00424EB0">
      <w:r>
        <w:t>доработать с учетом правоприменительной практики Методические рекомендации по заполнению судьями и работниками аппаратов судов справок о доходах, расходах, об имуществе и обязатель</w:t>
      </w:r>
      <w:r>
        <w:t>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424EB0">
      <w:r>
        <w:t>обеспечить использование начиная с 2017 года специального программного обеспечен</w:t>
      </w:r>
      <w:r>
        <w:t xml:space="preserve">ия "Справки БК", размещенного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Федерации, при заполнении судьями и лицами, претендующими на должность судьи, справок о своих доходах, расходах, об имуще</w:t>
      </w:r>
      <w:r>
        <w:t>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424EB0">
      <w:r>
        <w:t xml:space="preserve">Доклад о результатах исполнения </w:t>
      </w:r>
      <w:hyperlink w:anchor="sub_63" w:history="1">
        <w:r>
          <w:rPr>
            <w:rStyle w:val="a4"/>
          </w:rPr>
          <w:t>подпункта "</w:t>
        </w:r>
        <w:r>
          <w:rPr>
            <w:rStyle w:val="a4"/>
          </w:rPr>
          <w:t>в"</w:t>
        </w:r>
      </w:hyperlink>
      <w:r>
        <w:t xml:space="preserve"> настоящего пункта представить до 1 марта 2017 г.</w:t>
      </w:r>
    </w:p>
    <w:p w:rsidR="00000000" w:rsidRDefault="00424EB0">
      <w:bookmarkStart w:id="10" w:name="sub_7"/>
      <w:r>
        <w:t>7.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</w:t>
      </w:r>
      <w:r>
        <w:t>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рекомендации.</w:t>
      </w:r>
    </w:p>
    <w:bookmarkEnd w:id="10"/>
    <w:p w:rsidR="00000000" w:rsidRDefault="00424EB0">
      <w:r>
        <w:t>Доклад о результатах исполнения настоящего пункта представить до 1 февраля 2017 г.</w:t>
      </w:r>
    </w:p>
    <w:p w:rsidR="00000000" w:rsidRDefault="00424EB0">
      <w:bookmarkStart w:id="11" w:name="sub_8"/>
      <w:r>
        <w:t>8.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противодействи</w:t>
      </w:r>
      <w:r>
        <w:t>и коррупции и при необходимости подготовить предложения, направленные на совершенствование порядка проведения таких проверок.</w:t>
      </w:r>
    </w:p>
    <w:bookmarkEnd w:id="11"/>
    <w:p w:rsidR="00000000" w:rsidRDefault="00424EB0">
      <w:r>
        <w:t>Доклад о результатах исполнения настоящего пункта представить до 1 февраля 2017 г.</w:t>
      </w:r>
    </w:p>
    <w:p w:rsidR="00000000" w:rsidRDefault="00424EB0">
      <w:bookmarkStart w:id="12" w:name="sub_9"/>
      <w:r>
        <w:t>9. Рекомендовать Счетной палате Росси</w:t>
      </w:r>
      <w:r>
        <w:t xml:space="preserve">йской Федерации отражать в информации о результатах проведения контрольных и экспертно-аналитических мероприятий и в ежегодном отчете о своей работе, которые представляются палатам Федерального Собрания Российской Федерации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5 апреля 2013 г. N 41-ФЗ "О Счетной палате Российской Федерации", вопросы, касающиеся осуществления в пределах установленной компетенции мер по противодействию коррупции.</w:t>
      </w:r>
    </w:p>
    <w:p w:rsidR="00000000" w:rsidRDefault="00424EB0">
      <w:bookmarkStart w:id="13" w:name="sub_10"/>
      <w:bookmarkEnd w:id="12"/>
      <w:r>
        <w:t>1</w:t>
      </w:r>
      <w:r>
        <w:t xml:space="preserve">0. 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самоуправления, руководствуясь </w:t>
      </w:r>
      <w:hyperlink r:id="rId15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</w:t>
      </w:r>
      <w:r>
        <w:t>противодействия коррупции на 2016 - 2017 годы, утвержденным настоящим Указом, обеспечить внесение до 1 июня 2016 г. в региональные антикоррупционные программы и антикоррупционные программы (планы по противодействию коррупции) органов государственной власти</w:t>
      </w:r>
      <w:r>
        <w:t xml:space="preserve">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</w:t>
      </w:r>
      <w:r>
        <w:t>нных правонарушений, а также контроль за выполнением мероприятий, предусмотренных этими программами (планами).</w:t>
      </w:r>
    </w:p>
    <w:p w:rsidR="00000000" w:rsidRDefault="00424EB0">
      <w:bookmarkStart w:id="14" w:name="sub_11"/>
      <w:bookmarkEnd w:id="13"/>
      <w:r>
        <w:t>11. Высшим должностным лицам (руководителям высших исполнительных органов государственной власти) субъектов Российской Федерации пред</w:t>
      </w:r>
      <w:r>
        <w:t>ставить в аппараты полномочных представителей Президента Российской Федерации в федеральных округах доклады:</w:t>
      </w:r>
    </w:p>
    <w:p w:rsidR="00000000" w:rsidRDefault="00424EB0">
      <w:bookmarkStart w:id="15" w:name="sub_111"/>
      <w:bookmarkEnd w:id="14"/>
      <w:r>
        <w:t xml:space="preserve">а) о результатах исполнения </w:t>
      </w:r>
      <w:hyperlink w:anchor="sub_10" w:history="1">
        <w:r>
          <w:rPr>
            <w:rStyle w:val="a4"/>
          </w:rPr>
          <w:t>пункта 10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по противодействию коррупции), - до 15 июня 2016 г.;</w:t>
      </w:r>
    </w:p>
    <w:p w:rsidR="00000000" w:rsidRDefault="00424EB0">
      <w:bookmarkStart w:id="16" w:name="sub_112"/>
      <w:bookmarkEnd w:id="15"/>
      <w:r>
        <w:lastRenderedPageBreak/>
        <w:t xml:space="preserve">б) о результатах исполнения </w:t>
      </w:r>
      <w:hyperlink w:anchor="sub_10" w:history="1">
        <w:r>
          <w:rPr>
            <w:rStyle w:val="a4"/>
          </w:rPr>
          <w:t>пун</w:t>
        </w:r>
        <w:r>
          <w:rPr>
            <w:rStyle w:val="a4"/>
          </w:rPr>
          <w:t>кта 10</w:t>
        </w:r>
      </w:hyperlink>
      <w:r>
        <w:t xml:space="preserve"> настоящего Указа в части, касающейся выполнения мероприятий, предусмотренных названными программами (планами), а также </w:t>
      </w:r>
      <w:hyperlink w:anchor="sub_1005" w:history="1">
        <w:r>
          <w:rPr>
            <w:rStyle w:val="a4"/>
          </w:rPr>
          <w:t>пунктов 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Национального плана противодействия коррупции на 2016 - 2017 </w:t>
      </w:r>
      <w:r>
        <w:t>годы, утвержденного настоящим Указом, - до 1 декабря 2017 г.</w:t>
      </w:r>
    </w:p>
    <w:p w:rsidR="00000000" w:rsidRDefault="00424EB0">
      <w:bookmarkStart w:id="17" w:name="sub_12"/>
      <w:bookmarkEnd w:id="16"/>
      <w:r>
        <w:t xml:space="preserve">12. Полномочным представителям Президента Российской Федерации в федеральных округах обобщить информацию, содержащуюся в докладах, предусмотренных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</w:t>
      </w:r>
      <w:r>
        <w:t>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000000" w:rsidRDefault="00424EB0">
      <w:bookmarkStart w:id="18" w:name="sub_121"/>
      <w:bookmarkEnd w:id="17"/>
      <w:r>
        <w:t>а) о внесении изменений в региональные антикоррупционные программы и антикоррупционные программы (планы по про</w:t>
      </w:r>
      <w:r>
        <w:t>тиводействию коррупции) - до 15 июля 2016 г.;</w:t>
      </w:r>
    </w:p>
    <w:p w:rsidR="00000000" w:rsidRDefault="00424EB0">
      <w:bookmarkStart w:id="19" w:name="sub_122"/>
      <w:bookmarkEnd w:id="18"/>
      <w:r>
        <w:t xml:space="preserve">б) о выполнении мероприятий, предусмотренных названными программами (планами), а также </w:t>
      </w:r>
      <w:hyperlink w:anchor="sub_1005" w:history="1">
        <w:r>
          <w:rPr>
            <w:rStyle w:val="a4"/>
          </w:rPr>
          <w:t>пунктов 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Национального плана противодействия коррупц</w:t>
      </w:r>
      <w:r>
        <w:t>ии на 2016 - 2017 годы, утвержденного настоящим Указом, - до 20 декабря 2017 г.</w:t>
      </w:r>
    </w:p>
    <w:p w:rsidR="00000000" w:rsidRDefault="00424EB0">
      <w:bookmarkStart w:id="20" w:name="sub_13"/>
      <w:bookmarkEnd w:id="19"/>
      <w:r>
        <w:t>13. 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</w:t>
      </w:r>
      <w:r>
        <w:t>усмотренных федеральным государственным органам в федеральном бюджете на руководство и управление в сфере установленных функций.</w:t>
      </w:r>
    </w:p>
    <w:bookmarkEnd w:id="20"/>
    <w:p w:rsidR="00000000" w:rsidRDefault="00424EB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EB0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EB0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424EB0"/>
    <w:p w:rsidR="00000000" w:rsidRDefault="00424EB0">
      <w:pPr>
        <w:pStyle w:val="a8"/>
      </w:pPr>
      <w:r>
        <w:t>Москва, Кремль</w:t>
      </w:r>
      <w:r>
        <w:br/>
        <w:t>1 апреля 2016 года</w:t>
      </w:r>
      <w:r>
        <w:br/>
        <w:t>N 147</w:t>
      </w:r>
    </w:p>
    <w:p w:rsidR="00000000" w:rsidRDefault="00424EB0"/>
    <w:p w:rsidR="00000000" w:rsidRDefault="00424EB0">
      <w:pPr>
        <w:pStyle w:val="1"/>
      </w:pPr>
      <w:bookmarkStart w:id="21" w:name="sub_1000"/>
      <w:r>
        <w:t>Национальный план</w:t>
      </w:r>
      <w:r>
        <w:br/>
        <w:t>противодейс</w:t>
      </w:r>
      <w:r>
        <w:t>твия коррупции на 2016 - 2017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апреля 2016 г. N 147)</w:t>
      </w:r>
    </w:p>
    <w:bookmarkEnd w:id="21"/>
    <w:p w:rsidR="00000000" w:rsidRDefault="00424EB0"/>
    <w:p w:rsidR="00000000" w:rsidRDefault="00424EB0">
      <w:bookmarkStart w:id="22" w:name="sub_10001"/>
      <w:r>
        <w:t>Мероприятия настоящего Национального плана направлены на решение следующих основных задач:</w:t>
      </w:r>
    </w:p>
    <w:bookmarkEnd w:id="22"/>
    <w:p w:rsidR="00000000" w:rsidRDefault="00424EB0">
      <w: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Default="00424EB0">
      <w:r>
        <w:t>со</w:t>
      </w:r>
      <w:r>
        <w:t xml:space="preserve">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230-ФЗ "О контроле за соответствием расходов лиц, замещающих государственные должности, и иных лиц их доходам";</w:t>
      </w:r>
    </w:p>
    <w:p w:rsidR="00000000" w:rsidRDefault="00424EB0">
      <w:r>
        <w:t>повышение эффективности противодействия коррупции в федеральных органах исполнительной в</w:t>
      </w:r>
      <w:r>
        <w:t>ласти и государственных органах субъектов Российской Федерации,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</w:t>
      </w:r>
      <w:r>
        <w:t>рдинации работы по противодействию коррупции в субъектах Российской Федерации;</w:t>
      </w:r>
    </w:p>
    <w:p w:rsidR="00000000" w:rsidRDefault="00424EB0"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424EB0">
      <w:r>
        <w:t>усиление влияния этически</w:t>
      </w:r>
      <w:r>
        <w:t xml:space="preserve">х и нравственных норм на соблюдение лицами, замещающими государственные должности Российской Федерации, государственные должности субъектов </w:t>
      </w:r>
      <w:r>
        <w:lastRenderedPageBreak/>
        <w:t>Российской Федерации, муниципальные должности, должности государственной и муниципальной службы, запретов, ограничен</w:t>
      </w:r>
      <w:r>
        <w:t>ий и требований, установленных в целях противодействия коррупции;</w:t>
      </w:r>
    </w:p>
    <w:p w:rsidR="00000000" w:rsidRDefault="00424EB0">
      <w:r>
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</w:t>
      </w:r>
      <w:r>
        <w:t>пционной направленности;</w:t>
      </w:r>
    </w:p>
    <w:p w:rsidR="00000000" w:rsidRDefault="00424EB0"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00000" w:rsidRDefault="00424EB0">
      <w:bookmarkStart w:id="23" w:name="sub_1001"/>
      <w:r>
        <w:t>1. Правительству Российской Федерации:</w:t>
      </w:r>
    </w:p>
    <w:p w:rsidR="00000000" w:rsidRDefault="00424EB0">
      <w:bookmarkStart w:id="24" w:name="sub_10011"/>
      <w:bookmarkEnd w:id="23"/>
      <w:r>
        <w:t>а) организовать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конфликта интересов; принять необходимые м</w:t>
      </w:r>
      <w:r>
        <w:t>еры по совершенствованию механизмов урегулирования конфликта интересов. Доклад о результатах исполнения настоящего подпункта представить до 1 октября 2017 г.;</w:t>
      </w:r>
    </w:p>
    <w:p w:rsidR="00000000" w:rsidRDefault="00424EB0">
      <w:bookmarkStart w:id="25" w:name="sub_10012"/>
      <w:bookmarkEnd w:id="24"/>
      <w:r>
        <w:t>б) обеспечить:</w:t>
      </w:r>
    </w:p>
    <w:p w:rsidR="00000000" w:rsidRDefault="00424EB0">
      <w:bookmarkStart w:id="26" w:name="sub_100122"/>
      <w:bookmarkEnd w:id="25"/>
      <w:r>
        <w:t>рассмотрение коллегиями федеральных органов и</w:t>
      </w:r>
      <w:r>
        <w:t>сполнительной власти, иными совещательными органами при руководителях федеральных органов исполнительной власти вопросов, касающихся предотвращения или урегулирования конфликта интересов государственными служащими и работниками организаций, созданных для в</w:t>
      </w:r>
      <w:r>
        <w:t>ыполнения задач, поставленных перед федеральными государственными органами;</w:t>
      </w:r>
    </w:p>
    <w:bookmarkEnd w:id="26"/>
    <w:p w:rsidR="00000000" w:rsidRDefault="00424EB0">
      <w:r>
        <w:t xml:space="preserve">создание, функционирование и развитие специализированного информационно-методического ресурса по вопросам реализации требований федеральных законов, нормативных правовых </w:t>
      </w:r>
      <w:r>
        <w:t>актов Президента Российской Федерации и Правительства Российской Федерации о противодействии коррупции;</w:t>
      </w:r>
    </w:p>
    <w:p w:rsidR="00000000" w:rsidRDefault="00424EB0">
      <w:r>
        <w:t>участие Российской Федерации в программной деятельности Управления ООН по наркотикам и преступности в части, касающейся противодействия коррупции;</w:t>
      </w:r>
    </w:p>
    <w:p w:rsidR="00000000" w:rsidRDefault="00424EB0">
      <w:r>
        <w:t>ежего</w:t>
      </w:r>
      <w:r>
        <w:t>дное проведение повышения квалификации федеральных государственных служащих, в должностные обязанности которых входит участие в противодействии коррупции, по образовательной программе двух уровней (базовый - для обучающихся впервые и повышенный - для проше</w:t>
      </w:r>
      <w:r>
        <w:t>дших обучение ранее), согласованной с Администрацией Президента Российской Федерации (не менее 1000 человек в год).</w:t>
      </w:r>
    </w:p>
    <w:p w:rsidR="00000000" w:rsidRDefault="00424EB0">
      <w:r>
        <w:t>Доклад о результатах исполнения настоящего подпункта представить до 1 декабря 2017 г.;</w:t>
      </w:r>
    </w:p>
    <w:p w:rsidR="00000000" w:rsidRDefault="00424EB0">
      <w:bookmarkStart w:id="27" w:name="sub_10013"/>
      <w:r>
        <w:t>в) продолжить с учетом требований информацио</w:t>
      </w:r>
      <w:r>
        <w:t xml:space="preserve">нной безопасности и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 работу:</w:t>
      </w:r>
    </w:p>
    <w:bookmarkEnd w:id="27"/>
    <w:p w:rsidR="00000000" w:rsidRDefault="00424EB0">
      <w:r>
        <w:t>по внедрению в деятельность подразделений федеральных государственных органов по профила</w:t>
      </w:r>
      <w:r>
        <w:t xml:space="preserve">ктике коррупционных и иных правонарушений компьютерной программы, разработанной в соответствии с </w:t>
      </w:r>
      <w:hyperlink r:id="rId19" w:history="1">
        <w:r>
          <w:rPr>
            <w:rStyle w:val="a4"/>
          </w:rPr>
          <w:t>подпунктом "в" пункта 2</w:t>
        </w:r>
      </w:hyperlink>
      <w:r>
        <w:t xml:space="preserve"> Национального плана противодействия коррупции на 2014 - 2015 годы, утв</w:t>
      </w:r>
      <w:r>
        <w:t xml:space="preserve">ержденного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апреля 2014 г. N 226, в целях заполнения и формирования в электронной форме справок о доходах, расходах, об имуществе и обязательствах иму</w:t>
      </w:r>
      <w:r>
        <w:t>щественного характера;</w:t>
      </w:r>
    </w:p>
    <w:p w:rsidR="00000000" w:rsidRDefault="00424EB0">
      <w:r>
        <w:t>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</w:t>
      </w:r>
      <w:r>
        <w:t xml:space="preserve">действия коррупции с использованием </w:t>
      </w:r>
      <w:hyperlink r:id="rId21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службы.</w:t>
      </w:r>
    </w:p>
    <w:p w:rsidR="00000000" w:rsidRDefault="00424EB0">
      <w:r>
        <w:t>Доклад о результатах исполнения настоящего подпункта представить до 1 сентября 2017 </w:t>
      </w:r>
      <w:r>
        <w:t>г.;</w:t>
      </w:r>
    </w:p>
    <w:p w:rsidR="00000000" w:rsidRDefault="00424EB0">
      <w:bookmarkStart w:id="28" w:name="sub_10014"/>
      <w:r>
        <w:t xml:space="preserve">г) обеспечить взаимодействие государственной информационной системы, указанной в </w:t>
      </w:r>
      <w:hyperlink w:anchor="sub_10013" w:history="1">
        <w:r>
          <w:rPr>
            <w:rStyle w:val="a4"/>
          </w:rPr>
          <w:t>подпункте "в"</w:t>
        </w:r>
      </w:hyperlink>
      <w:r>
        <w:t xml:space="preserve"> настоящего пункта, с информационной системой в области противодействия коррупции, эксплуатируемой в Администрации Президе</w:t>
      </w:r>
      <w:r>
        <w:t>нта Российской Федерации. Доклад о результатах исполнения настоящего подпункта представить до 1 сентября 2017 г.;</w:t>
      </w:r>
    </w:p>
    <w:p w:rsidR="00000000" w:rsidRDefault="00424EB0">
      <w:bookmarkStart w:id="29" w:name="sub_10015"/>
      <w:bookmarkEnd w:id="28"/>
      <w:r>
        <w:t>д) продолжить работу:</w:t>
      </w:r>
    </w:p>
    <w:bookmarkEnd w:id="29"/>
    <w:p w:rsidR="00000000" w:rsidRDefault="00424EB0">
      <w:r>
        <w:t xml:space="preserve">по подготовке с участием экспертного, научного сообщества и институтов гражданского </w:t>
      </w:r>
      <w:r>
        <w:lastRenderedPageBreak/>
        <w:t xml:space="preserve">общества </w:t>
      </w:r>
      <w:r>
        <w:t>предложений о совершенствовании этических основ государственной и муниципальной службы в части, касающейся соблюдения государственными и муниципальными служащими запретов, ограничений и требований, установленных в целях противодействия коррупции, а также о</w:t>
      </w:r>
      <w:r>
        <w:t>б обеспечении повседневного контроля за соблюдением этических норм и правил;</w:t>
      </w:r>
    </w:p>
    <w:p w:rsidR="00000000" w:rsidRDefault="00424EB0">
      <w:r>
        <w:t>по проведению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</w:r>
    </w:p>
    <w:p w:rsidR="00000000" w:rsidRDefault="00424EB0">
      <w:r>
        <w:t>Доклад о результатах и</w:t>
      </w:r>
      <w:r>
        <w:t>сполнения настоящего подпункта представить до 1 сентября 2017 г.;</w:t>
      </w:r>
    </w:p>
    <w:p w:rsidR="00000000" w:rsidRDefault="00424EB0">
      <w:bookmarkStart w:id="30" w:name="sub_10016"/>
      <w:r>
        <w:t>е) обеспечить:</w:t>
      </w:r>
    </w:p>
    <w:bookmarkEnd w:id="30"/>
    <w:p w:rsidR="00000000" w:rsidRDefault="00424EB0">
      <w:r>
        <w:t xml:space="preserve">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</w:t>
      </w:r>
      <w:r>
        <w:t>и эффективности принимаемых мер по противодействию коррупции;</w:t>
      </w:r>
    </w:p>
    <w:p w:rsidR="00000000" w:rsidRDefault="00424EB0">
      <w:r>
        <w:t>эффективную деятельность рабочей группы по 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</w:t>
      </w:r>
      <w:r>
        <w:t xml:space="preserve">езиденте Российской Федерации по противодействию коррупции, уделяя особое внимание вопросам реализации </w:t>
      </w:r>
      <w:hyperlink r:id="rId22" w:history="1">
        <w:r>
          <w:rPr>
            <w:rStyle w:val="a4"/>
          </w:rPr>
          <w:t>Антикоррупционной хартии</w:t>
        </w:r>
      </w:hyperlink>
      <w:r>
        <w:t xml:space="preserve"> российского бизнеса;</w:t>
      </w:r>
    </w:p>
    <w:p w:rsidR="00000000" w:rsidRDefault="00424EB0">
      <w:r>
        <w:t>подготовку методических рекомендаций по пр</w:t>
      </w:r>
      <w:r>
        <w:t>оведению анализа сведений о доходах, расходах, об имуществе и обязательствах имущественного характера.</w:t>
      </w:r>
    </w:p>
    <w:p w:rsidR="00000000" w:rsidRDefault="00424EB0">
      <w:r>
        <w:t>Доклад о результатах исполнения настоящего подпункта представить до 1 октября 2017 г.;</w:t>
      </w:r>
    </w:p>
    <w:p w:rsidR="00000000" w:rsidRDefault="00424EB0">
      <w:bookmarkStart w:id="31" w:name="sub_10017"/>
      <w:r>
        <w:t>ж) обеспечить совместно с Генеральной прокуратурой Россий</w:t>
      </w:r>
      <w:r>
        <w:t>ской Федерации подготовку:</w:t>
      </w:r>
    </w:p>
    <w:bookmarkStart w:id="32" w:name="sub_100172"/>
    <w:bookmarkEnd w:id="31"/>
    <w:p w:rsidR="00000000" w:rsidRDefault="00424EB0">
      <w:r>
        <w:fldChar w:fldCharType="begin"/>
      </w:r>
      <w:r>
        <w:instrText>HYPERLINK "http://ivo.garant.ru/document?id=71581838&amp;sub=0"</w:instrText>
      </w:r>
      <w:r>
        <w:fldChar w:fldCharType="separate"/>
      </w:r>
      <w:r>
        <w:rPr>
          <w:rStyle w:val="a4"/>
        </w:rPr>
        <w:t>методических рекомендаций</w:t>
      </w:r>
      <w:r>
        <w:fldChar w:fldCharType="end"/>
      </w:r>
      <w:r>
        <w:t>, определяющих порядок соблюдения лицами, замещавшими государственные должности Российской Федерации, государственные должн</w:t>
      </w:r>
      <w:r>
        <w:t xml:space="preserve">ости субъектов Российской Федерации, должности государственной или муниципальной службы, ограничений, предусмотренных </w:t>
      </w:r>
      <w:hyperlink r:id="rId23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г. N 273-ФЗ "О противодей</w:t>
      </w:r>
      <w:r>
        <w:t>ствии коррупции" (далее - Федеральный закон "О противодействии коррупции"), при заключении ими после увольнения с государственной или муниципальной службы трудовых и гражданско-правовых договоров;</w:t>
      </w:r>
    </w:p>
    <w:bookmarkEnd w:id="32"/>
    <w:p w:rsidR="00000000" w:rsidRDefault="00424EB0">
      <w:r>
        <w:fldChar w:fldCharType="begin"/>
      </w:r>
      <w:r>
        <w:instrText>HYPERLINK "http://ivo.garant.ru/document?id=71291</w:instrText>
      </w:r>
      <w:r>
        <w:instrText>982&amp;sub=0"</w:instrText>
      </w:r>
      <w:r>
        <w:fldChar w:fldCharType="separate"/>
      </w:r>
      <w:r>
        <w:rPr>
          <w:rStyle w:val="a4"/>
        </w:rPr>
        <w:t>методических рекомендаций</w:t>
      </w:r>
      <w:r>
        <w:fldChar w:fldCharType="end"/>
      </w:r>
      <w:r>
        <w:t xml:space="preserve">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</w:t>
      </w:r>
      <w:r>
        <w:t>а интересов;</w:t>
      </w:r>
    </w:p>
    <w:p w:rsidR="00000000" w:rsidRDefault="00424EB0">
      <w:r>
        <w:t>методических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</w:r>
    </w:p>
    <w:p w:rsidR="00000000" w:rsidRDefault="00424EB0">
      <w:bookmarkStart w:id="33" w:name="sub_1106"/>
      <w:r>
        <w:t>предложений, касающихся расширения мер по предотвращению и (или) урегулиров</w:t>
      </w:r>
      <w:r>
        <w:t>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службы.</w:t>
      </w:r>
    </w:p>
    <w:bookmarkEnd w:id="33"/>
    <w:p w:rsidR="00000000" w:rsidRDefault="00424EB0">
      <w:r>
        <w:t xml:space="preserve">Доклад о </w:t>
      </w:r>
      <w:r>
        <w:t>результатах исполнения настоящего подпункта представить до 1 июля 2017 г.;</w:t>
      </w:r>
    </w:p>
    <w:p w:rsidR="00000000" w:rsidRDefault="00424EB0">
      <w:bookmarkStart w:id="34" w:name="sub_10018"/>
      <w:r>
        <w:t>з) организов</w:t>
      </w:r>
      <w:r>
        <w:t>ать на базе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проведение с участием Генеральной прокуратуры Российской Федерации научных межди</w:t>
      </w:r>
      <w:r>
        <w:t>сциплинарных исследований законодательства Российской Федерации о противодействии коррупции и практики его применения в части, касающейся:</w:t>
      </w:r>
    </w:p>
    <w:bookmarkEnd w:id="34"/>
    <w:p w:rsidR="00000000" w:rsidRDefault="00424EB0">
      <w:r>
        <w:t>природы коррупции и форм ее проявления в современном российском обществе;</w:t>
      </w:r>
    </w:p>
    <w:p w:rsidR="00000000" w:rsidRDefault="00424EB0">
      <w:r>
        <w:t>содержания конфликта интересов, ег</w:t>
      </w:r>
      <w:r>
        <w:t>о форм и способов урегулирования;</w:t>
      </w:r>
    </w:p>
    <w:p w:rsidR="00000000" w:rsidRDefault="00424EB0">
      <w:r>
        <w:t>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424EB0">
      <w:r>
        <w:t>деятельности подразделений федеральных государственных орг</w:t>
      </w:r>
      <w:r>
        <w:t>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424EB0">
      <w:bookmarkStart w:id="35" w:name="sub_3306"/>
      <w:r>
        <w:lastRenderedPageBreak/>
        <w:t>влияния этических и нравственных норм на соблюд</w:t>
      </w:r>
      <w:r>
        <w:t>ение запретов, ограничений и требований, установленных в целях противодействия коррупции, форм и способов реализации таких норм;</w:t>
      </w:r>
    </w:p>
    <w:bookmarkEnd w:id="35"/>
    <w:p w:rsidR="00000000" w:rsidRDefault="00424EB0">
      <w:r>
        <w:t>повышения эффективности противодействия коррупции при осуществлении закупок товаров, работ, услуг для обеспечения госуд</w:t>
      </w:r>
      <w:r>
        <w:t>арственных и муниципальных нужд;</w:t>
      </w:r>
    </w:p>
    <w:p w:rsidR="00000000" w:rsidRDefault="00424EB0">
      <w:r>
        <w:t>снижения уровня бытовой коррупции.</w:t>
      </w:r>
    </w:p>
    <w:p w:rsidR="00000000" w:rsidRDefault="00424EB0">
      <w:r>
        <w:t>Доклад о результатах исполнения настоящего подпункта представить до 1 августа 2017 г.;</w:t>
      </w:r>
    </w:p>
    <w:p w:rsidR="00000000" w:rsidRDefault="00424EB0">
      <w:bookmarkStart w:id="36" w:name="sub_10019"/>
      <w:r>
        <w:t>и) обеспечить совместно с Общероссийской общественной организацией "Российский союз промышле</w:t>
      </w:r>
      <w:r>
        <w:t xml:space="preserve">нников и предпринимателей" принятие организациями в соответствии со </w:t>
      </w:r>
      <w:hyperlink r:id="rId24" w:history="1">
        <w:r>
          <w:rPr>
            <w:rStyle w:val="a4"/>
          </w:rPr>
          <w:t>статьей 13.3</w:t>
        </w:r>
      </w:hyperlink>
      <w:r>
        <w:t xml:space="preserve"> Федерального закона "О противодействии коррупции" мер по предупреждению коррупции и их реализацию этими организ</w:t>
      </w:r>
      <w:r>
        <w:t>ациями, а также консультативно-методическое сопровождение этой работы. Доклад о ходе исполнения настоящего подпункта представить до 1 июня 2017 г.;</w:t>
      </w:r>
    </w:p>
    <w:p w:rsidR="00000000" w:rsidRDefault="00424EB0">
      <w:bookmarkStart w:id="37" w:name="sub_100110"/>
      <w:bookmarkEnd w:id="36"/>
      <w:r>
        <w:t>к) совместно с Генеральной прокуратурой Российской Федерации рассмотреть вопросы:</w:t>
      </w:r>
    </w:p>
    <w:bookmarkEnd w:id="37"/>
    <w:p w:rsidR="00000000" w:rsidRDefault="00424EB0">
      <w:r>
        <w:t>о распространении на отдельные категории работников организаций,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</w:t>
      </w:r>
      <w:r>
        <w:t>ований, установленных в целях противодействия коррупции;</w:t>
      </w:r>
    </w:p>
    <w:p w:rsidR="00000000" w:rsidRDefault="00424EB0">
      <w:r>
        <w:t>об унификации антикоррупционных стандартов для работников государственных корпораций (компаний), внебюджетных фондов, иных организаций, созданных на основании федеральных законов, организаций, создан</w:t>
      </w:r>
      <w:r>
        <w:t>ных для выполнения задач, поставленных перед федеральными государственными органами;</w:t>
      </w:r>
    </w:p>
    <w:p w:rsidR="00000000" w:rsidRDefault="00424EB0">
      <w:r>
        <w:t>о введении отдельных антикоррупционных стандартов для работников дочерних хозяйственных обществ государственных корпораций (компаний);</w:t>
      </w:r>
    </w:p>
    <w:p w:rsidR="00000000" w:rsidRDefault="00424EB0">
      <w:r>
        <w:t>о распространении на работников зака</w:t>
      </w:r>
      <w:r>
        <w:t xml:space="preserve">зчиков, осуществляющих закупки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5 апреля 2013 г. N 44-ФЗ "О контрактной системе в сфере закупок товаров, работ, услуг для обеспечения государственных и мун</w:t>
      </w:r>
      <w:r>
        <w:t>иципальных нужд", запретов, ограничений и требований, установленных в целях противодействия коррупции;</w:t>
      </w:r>
    </w:p>
    <w:p w:rsidR="00000000" w:rsidRDefault="00424EB0">
      <w:bookmarkStart w:id="38" w:name="sub_10011006"/>
      <w:r>
        <w:t>о совершенствовании законодательства, регулирующего особенности получения подарков отдельными категориями лиц, в целях противодействия корруп</w:t>
      </w:r>
      <w:r>
        <w:t>ции.</w:t>
      </w:r>
    </w:p>
    <w:bookmarkEnd w:id="38"/>
    <w:p w:rsidR="00000000" w:rsidRDefault="00424EB0">
      <w:r>
        <w:t>Доклад о результатах исполнения настоящего подпункта представить до 1 ноября 2016 г.;</w:t>
      </w:r>
    </w:p>
    <w:p w:rsidR="00000000" w:rsidRDefault="00424EB0">
      <w:bookmarkStart w:id="39" w:name="sub_100111"/>
      <w:r>
        <w:t>л) внести до 15 августа 2016 г. предложения о совершенствовании мер дисциплинарной ответственности в отношении лиц, замещающих в порядке назнач</w:t>
      </w:r>
      <w:r>
        <w:t>ения государственные должности Российской Федерации и государственные должности субъектов Российской Федерации;</w:t>
      </w:r>
    </w:p>
    <w:p w:rsidR="00000000" w:rsidRDefault="00424EB0">
      <w:bookmarkStart w:id="40" w:name="sub_100112"/>
      <w:bookmarkEnd w:id="39"/>
      <w:r>
        <w:t>м) совместно с Генеральной прокуратурой Российской Федерации:</w:t>
      </w:r>
    </w:p>
    <w:bookmarkEnd w:id="40"/>
    <w:p w:rsidR="00000000" w:rsidRDefault="00424EB0">
      <w:r>
        <w:t xml:space="preserve">разработать до 1 ноября 2016 г. критерии присвоения </w:t>
      </w:r>
      <w:r>
        <w:t>организациям статуса организаций, создаваемых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424EB0">
      <w:r>
        <w:t>представить до 1 февраля 2017 </w:t>
      </w:r>
      <w:r>
        <w:t>г. предложения о нормативно-правовом регулировании порядка приобретения организациями статуса организаций, создаваемых для выполнения задач, поставленных перед федеральными государственными органами, органами государственной власти субъектов Российской Фед</w:t>
      </w:r>
      <w:r>
        <w:t>ерации и органами местного самоуправления;</w:t>
      </w:r>
    </w:p>
    <w:p w:rsidR="00000000" w:rsidRDefault="00424EB0">
      <w:bookmarkStart w:id="41" w:name="sub_100113"/>
      <w:r>
        <w:t>н) представить предложения о совершенствовании нормативно-правового регулирования вопросов, касающихся недопущения возникновения конфликта интересов при закупке товаров, работ, услуг, осуществляемой в со</w:t>
      </w:r>
      <w:r>
        <w:t xml:space="preserve">ответствии с федеральными законами </w:t>
      </w:r>
      <w:hyperlink r:id="rId26" w:history="1">
        <w:r>
          <w:rPr>
            <w:rStyle w:val="a4"/>
          </w:rPr>
          <w:t>от 5 апреля 2013 г. N 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</w:t>
      </w:r>
      <w:hyperlink r:id="rId27" w:history="1">
        <w:r>
          <w:rPr>
            <w:rStyle w:val="a4"/>
          </w:rPr>
          <w:t>от 18 июля 2011 г. N 223-ФЗ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декабря 2016 г.</w:t>
      </w:r>
    </w:p>
    <w:p w:rsidR="00000000" w:rsidRDefault="00424EB0">
      <w:bookmarkStart w:id="42" w:name="sub_1002"/>
      <w:bookmarkEnd w:id="41"/>
      <w:r>
        <w:t>2. Рук</w:t>
      </w:r>
      <w:r>
        <w:t xml:space="preserve">оводителю Администрации Президента Российской Федерации, председателю </w:t>
      </w:r>
      <w:r>
        <w:lastRenderedPageBreak/>
        <w:t>президиума Совета при Президенте Российской Федерации по противодействию коррупции:</w:t>
      </w:r>
    </w:p>
    <w:p w:rsidR="00000000" w:rsidRDefault="00424EB0">
      <w:bookmarkStart w:id="43" w:name="sub_10021"/>
      <w:bookmarkEnd w:id="42"/>
      <w:r>
        <w:t>а) организовать рассмотрение на заседаниях президиума Совета при Президенте Российско</w:t>
      </w:r>
      <w:r>
        <w:t>й Федерации по противодействию коррупции вопросов:</w:t>
      </w:r>
    </w:p>
    <w:bookmarkEnd w:id="43"/>
    <w:p w:rsidR="00000000" w:rsidRDefault="00424EB0">
      <w:r>
        <w:t>о мерах по предотвращению и урегулированию конфликта интересов, принятых лицами, замещающими государственные должности субъектов Российской Федерации, муниципальные должности, должности государств</w:t>
      </w:r>
      <w:r>
        <w:t>енной и муниципальной службы;</w:t>
      </w:r>
    </w:p>
    <w:p w:rsidR="00000000" w:rsidRDefault="00424EB0">
      <w:r>
        <w:t>о состоянии внутреннего финансового аудита в федеральных государственных органах и мерах по его совершенствованию;</w:t>
      </w:r>
    </w:p>
    <w:p w:rsidR="00000000" w:rsidRDefault="00424EB0">
      <w:r>
        <w:t>о результатах контроля за расходами и обращения в доход государства имущества, в отношении которого не представ</w:t>
      </w:r>
      <w:r>
        <w:t>лено сведений, подтверждающих его приобретение на законные доходы;</w:t>
      </w:r>
    </w:p>
    <w:p w:rsidR="00000000" w:rsidRDefault="00424EB0">
      <w:r>
        <w:t>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</w:t>
      </w:r>
      <w:r>
        <w:t>нного или муниципального контракта, за "предоставление" права заключения такого контракта (откатов);</w:t>
      </w:r>
    </w:p>
    <w:p w:rsidR="00000000" w:rsidRDefault="00424EB0">
      <w:r>
        <w:t>о результатах работы институтов гражданского общества по антикоррупционному просвещению;</w:t>
      </w:r>
    </w:p>
    <w:p w:rsidR="00000000" w:rsidRDefault="00424EB0">
      <w:r>
        <w:t>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средств;</w:t>
      </w:r>
    </w:p>
    <w:p w:rsidR="00000000" w:rsidRDefault="00424EB0">
      <w:bookmarkStart w:id="44" w:name="sub_10022"/>
      <w:r>
        <w:t>б) организовать:</w:t>
      </w:r>
    </w:p>
    <w:bookmarkEnd w:id="44"/>
    <w:p w:rsidR="00000000" w:rsidRDefault="00424EB0">
      <w:r>
        <w:t>осуществление проверок организации работы по профилактике коррупции</w:t>
      </w:r>
      <w:r>
        <w:t xml:space="preserve"> в отдельных федеральных государственных органах, государственных корпорациях (компаниях) и иных организациях, а также в органах государственной власти некоторых субъектов Российской Федерации;</w:t>
      </w:r>
    </w:p>
    <w:p w:rsidR="00000000" w:rsidRDefault="00424EB0">
      <w:r>
        <w:t>ежегодное проведение семинаров-совещаний по вопросам применени</w:t>
      </w:r>
      <w:r>
        <w:t>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правонарушений;</w:t>
      </w:r>
    </w:p>
    <w:p w:rsidR="00000000" w:rsidRDefault="00424EB0">
      <w:bookmarkStart w:id="45" w:name="sub_10023"/>
      <w:r>
        <w:t>в) представить пре</w:t>
      </w:r>
      <w:r>
        <w:t>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</w:t>
      </w:r>
      <w:r>
        <w:t>упции.</w:t>
      </w:r>
    </w:p>
    <w:p w:rsidR="00000000" w:rsidRDefault="00424EB0">
      <w:bookmarkStart w:id="46" w:name="sub_1003"/>
      <w:bookmarkEnd w:id="45"/>
      <w:r>
        <w:t>3. Генеральной прокуратуре Российской Федерации:</w:t>
      </w:r>
    </w:p>
    <w:p w:rsidR="00000000" w:rsidRDefault="00424EB0">
      <w:bookmarkStart w:id="47" w:name="sub_10031"/>
      <w:bookmarkEnd w:id="46"/>
      <w:r>
        <w:t>а) провести проверки:</w:t>
      </w:r>
    </w:p>
    <w:bookmarkEnd w:id="47"/>
    <w:p w:rsidR="00000000" w:rsidRDefault="00424EB0">
      <w:r>
        <w:t>соблюдения федеральными государственными органами требований законодательства Российской Федерации о противодействии коррупции, в том ч</w:t>
      </w:r>
      <w:r>
        <w:t>исле требований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000000" w:rsidRDefault="00424EB0">
      <w:r>
        <w:t>соблюдения лицами, замещавшими должности государственной или муниципальной с</w:t>
      </w:r>
      <w:r>
        <w:t xml:space="preserve">лужбы (в том числе лицами,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ограничений, предусмотренных </w:t>
      </w:r>
      <w:hyperlink r:id="rId28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коррупции", при заключении ими после увольнения с государственной или муниципальной службы трудовых и гражданско-правовых договоров;</w:t>
      </w:r>
    </w:p>
    <w:p w:rsidR="00000000" w:rsidRDefault="00424EB0">
      <w:r>
        <w:t>соблюдения органами субъектов Российс</w:t>
      </w:r>
      <w:r>
        <w:t>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000000" w:rsidRDefault="00424EB0">
      <w:r>
        <w:t>соблюдения лицами, замещающими должности категории "руководители" в федеральных государственных органах, органах</w:t>
      </w:r>
      <w:r>
        <w:t xml:space="preserve"> государственной власти субъектов Российской Федерации и муниципальных органах, требований законодательства о предотвращении и урегулировании </w:t>
      </w:r>
      <w:r>
        <w:lastRenderedPageBreak/>
        <w:t>конфликта интересов, а также о контроле за соответствием расходов их доходам;</w:t>
      </w:r>
    </w:p>
    <w:p w:rsidR="00000000" w:rsidRDefault="00424EB0">
      <w:r>
        <w:t>соблюдения требований законодательст</w:t>
      </w:r>
      <w:r>
        <w:t>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</w:t>
      </w:r>
      <w:r>
        <w:t>ственных нужд и организации оказания медицинской помощи гражданам.</w:t>
      </w:r>
    </w:p>
    <w:p w:rsidR="00000000" w:rsidRDefault="00424EB0">
      <w:r>
        <w:t>Доклад о результатах исполнения настоящего подпункта представить до 1 сентября 2017 г.;</w:t>
      </w:r>
    </w:p>
    <w:p w:rsidR="00000000" w:rsidRDefault="00424EB0">
      <w:bookmarkStart w:id="48" w:name="sub_10032"/>
      <w:r>
        <w:t>б) обеспечить совместно с Министерством иностранных дел Российской Федерации участие Российс</w:t>
      </w:r>
      <w:r>
        <w:t xml:space="preserve">кой Федерации в функционировании обзорного механизма </w:t>
      </w:r>
      <w:hyperlink r:id="rId29" w:history="1">
        <w:r>
          <w:rPr>
            <w:rStyle w:val="a4"/>
          </w:rPr>
          <w:t>Конвенции</w:t>
        </w:r>
      </w:hyperlink>
      <w:r>
        <w:t xml:space="preserve"> ООН против коррупции и в деятельности Группы государств против коррупции. Доклад о результатах исполнения настоящего подпункта предс</w:t>
      </w:r>
      <w:r>
        <w:t>тавить до 1 октября 2017 г.;</w:t>
      </w:r>
    </w:p>
    <w:p w:rsidR="00000000" w:rsidRDefault="00424EB0">
      <w:bookmarkStart w:id="49" w:name="sub_10033"/>
      <w:bookmarkEnd w:id="48"/>
      <w:r>
        <w:t xml:space="preserve">в) провести анализ практики информирования правоохранительными органами в соответствии с требованиями </w:t>
      </w:r>
      <w:hyperlink r:id="rId30" w:history="1">
        <w:r>
          <w:rPr>
            <w:rStyle w:val="a4"/>
          </w:rPr>
          <w:t>части 4.1 статьи 5</w:t>
        </w:r>
      </w:hyperlink>
      <w:r>
        <w:t xml:space="preserve"> Федерального закона "О </w:t>
      </w:r>
      <w:r>
        <w:t>противодействии коррупции"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запретов, ограничений и требований, установлен</w:t>
      </w:r>
      <w:r>
        <w:t>ных в целях противодействия коррупции. Доклад о результатах исполнения настоящего подпункта представить до 1 ноября 2016 г.;</w:t>
      </w:r>
    </w:p>
    <w:p w:rsidR="00000000" w:rsidRDefault="00424EB0">
      <w:bookmarkStart w:id="50" w:name="sub_10034"/>
      <w:bookmarkEnd w:id="49"/>
      <w:r>
        <w:t>г) подготовить совместно с Министерством иностранных дел Российской Федерации, Министерством юстиции Российской Ф</w:t>
      </w:r>
      <w:r>
        <w:t>едерации и Федеральной службой по финансовому мониторингу и внести до 1 сентября 2016 г. в президиум Совета при Президенте Российской Федерации по противодействию коррупции предложения об определении уполномоченного органа по выявлению, аресту и возвращени</w:t>
      </w:r>
      <w:r>
        <w:t>ю из иностранных юрисдикции активов, полученных в результате совершения преступлений коррупционной направленности, а также по выявлению принадлежащих гражданам Российской Федерации счетов (вкладов), наличных денежных средств и ценностей в иностранных банка</w:t>
      </w:r>
      <w:r>
        <w:t>х, расположенных за пределами территории Российской Федерации, выявлению фактов владения и (или) пользования иностранными финансовыми инструментами гражданами Российской Федерации в случаях, предусмотренных федеральными законами.</w:t>
      </w:r>
    </w:p>
    <w:p w:rsidR="00000000" w:rsidRDefault="00424EB0">
      <w:bookmarkStart w:id="51" w:name="sub_1004"/>
      <w:bookmarkEnd w:id="50"/>
      <w:r>
        <w:t>4. Генера</w:t>
      </w:r>
      <w:r>
        <w:t>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</w:t>
      </w:r>
      <w:r>
        <w:t>нию уделять особое внимание вопросам, касающимся предупреждения коррупции и борьбы с ней.</w:t>
      </w:r>
    </w:p>
    <w:p w:rsidR="00000000" w:rsidRDefault="00424EB0">
      <w:bookmarkStart w:id="52" w:name="sub_1005"/>
      <w:bookmarkEnd w:id="51"/>
      <w:r>
        <w:t>5. Руководителям федеральных государственных органов, высшим должностным лицам (руководителям высших исполнительных органов государственной власти) су</w:t>
      </w:r>
      <w:r>
        <w:t>бъектов Российской Федерации,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</w:t>
      </w:r>
      <w:r>
        <w:t>ственных корпораций (компаний), иных организаций, созданных на основании федеральных законов, организаций, созданных для выполнения задач, поставленных перед федеральными государственными органами:</w:t>
      </w:r>
    </w:p>
    <w:p w:rsidR="00000000" w:rsidRDefault="00424EB0">
      <w:bookmarkStart w:id="53" w:name="sub_10051"/>
      <w:bookmarkEnd w:id="52"/>
      <w:r>
        <w:t>а) разработать с участием общественных об</w:t>
      </w:r>
      <w:r>
        <w:t>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названных государственных органов, Центра</w:t>
      </w:r>
      <w:r>
        <w:t>льного банка Российской Федерации, фондов, государственных корпораций (компаний) и организаций запретов, ограничений и требований, установленных в целях противодействия коррупции;</w:t>
      </w:r>
    </w:p>
    <w:p w:rsidR="00000000" w:rsidRDefault="00424EB0">
      <w:bookmarkStart w:id="54" w:name="sub_10052"/>
      <w:bookmarkEnd w:id="53"/>
      <w:r>
        <w:t>б) обеспечить контроль за применением предусмотренных зако</w:t>
      </w:r>
      <w:r>
        <w:t xml:space="preserve">нодательством мер юридической ответственности в каждом случае несоблюдения запретов, ограничений и </w:t>
      </w:r>
      <w:r>
        <w:lastRenderedPageBreak/>
        <w:t>требований, установленных в целях противодействия коррупции, в том числе мер по предотвращению и (или) урегулированию конфликта интересов;</w:t>
      </w:r>
    </w:p>
    <w:p w:rsidR="00000000" w:rsidRDefault="00424EB0">
      <w:bookmarkStart w:id="55" w:name="sub_10053"/>
      <w:bookmarkEnd w:id="54"/>
      <w:r>
        <w:t>в) 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</w:t>
      </w:r>
      <w:r>
        <w:t>ях в целях склонения к совершению коррупционных правонарушений;</w:t>
      </w:r>
    </w:p>
    <w:p w:rsidR="00000000" w:rsidRDefault="00424EB0">
      <w:bookmarkStart w:id="56" w:name="sub_10054"/>
      <w:bookmarkEnd w:id="55"/>
      <w:r>
        <w:t>г) продолжить работу по формированию у служащих и работников названных государственных органов, Центрального банка Российской Федерации, фондов, государственных корпораций (к</w:t>
      </w:r>
      <w:r>
        <w:t>омпаний) и организаций отрицательного отношения к коррупции.</w:t>
      </w:r>
    </w:p>
    <w:p w:rsidR="00000000" w:rsidRDefault="00424EB0">
      <w:bookmarkStart w:id="57" w:name="sub_1006"/>
      <w:bookmarkEnd w:id="56"/>
      <w:r>
        <w:t xml:space="preserve">6. Доклад о результатах исполнения </w:t>
      </w:r>
      <w:hyperlink w:anchor="sub_1005" w:history="1">
        <w:r>
          <w:rPr>
            <w:rStyle w:val="a4"/>
          </w:rPr>
          <w:t>пункта 5</w:t>
        </w:r>
      </w:hyperlink>
      <w:r>
        <w:t xml:space="preserve"> настоящего Национального плана:</w:t>
      </w:r>
    </w:p>
    <w:p w:rsidR="00000000" w:rsidRDefault="00424EB0">
      <w:bookmarkStart w:id="58" w:name="sub_10061"/>
      <w:bookmarkEnd w:id="57"/>
      <w:r>
        <w:t>а) руководителям федеральных государственных органов, за ис</w:t>
      </w:r>
      <w:r>
        <w:t xml:space="preserve">ключением руководителей органов, указанных в </w:t>
      </w:r>
      <w:hyperlink w:anchor="sub_10062" w:history="1">
        <w:r>
          <w:rPr>
            <w:rStyle w:val="a4"/>
          </w:rPr>
          <w:t>подпункте "б"</w:t>
        </w:r>
      </w:hyperlink>
      <w:r>
        <w:t xml:space="preserve"> настоящего пункта, Председателю Центрального банка Российской Федерации представить до 15 ноября 2017 г. в президиум Совета при Президенте Российской Федерации по противо</w:t>
      </w:r>
      <w:r>
        <w:t>действию коррупции;</w:t>
      </w:r>
    </w:p>
    <w:p w:rsidR="00000000" w:rsidRDefault="00424EB0">
      <w:bookmarkStart w:id="59" w:name="sub_10062"/>
      <w:bookmarkEnd w:id="58"/>
      <w:r>
        <w:t>б) руководителям федеральных государственных органов, руководство деятельностью которых осуществляет Правительство Российской Федерации, руководителям организаций, созданных для выполнения задач, поставленных перед Пра</w:t>
      </w:r>
      <w:r>
        <w:t>вительством Российской Федерации, представить до 1 ноября 2017 г. в Правительство Российской Федерации для подготовки проекта сводного доклада.</w:t>
      </w:r>
    </w:p>
    <w:p w:rsidR="00000000" w:rsidRDefault="00424EB0">
      <w:bookmarkStart w:id="60" w:name="sub_1007"/>
      <w:bookmarkEnd w:id="59"/>
      <w:r>
        <w:t>7. Правительству Российской Федерации представить до 1 декабря 2017 г. в президиум Совета при П</w:t>
      </w:r>
      <w:r>
        <w:t xml:space="preserve">резиденте Российской Федерации по противодействию коррупции сводный доклад о результатах исполнения </w:t>
      </w:r>
      <w:hyperlink w:anchor="sub_1005" w:history="1">
        <w:r>
          <w:rPr>
            <w:rStyle w:val="a4"/>
          </w:rPr>
          <w:t>пункта 5</w:t>
        </w:r>
      </w:hyperlink>
      <w:r>
        <w:t xml:space="preserve"> настоящего Национального плана.</w:t>
      </w:r>
    </w:p>
    <w:p w:rsidR="00000000" w:rsidRDefault="00424EB0">
      <w:bookmarkStart w:id="61" w:name="sub_1008"/>
      <w:bookmarkEnd w:id="60"/>
      <w:r>
        <w:t>8. Руководителям федеральных государственных органов принять меры по повы</w:t>
      </w:r>
      <w:r>
        <w:t>шению эффективности противодействия коррупции в организациях, созданных для выполнения задач, поставленных перед федеральными государственными органами.</w:t>
      </w:r>
    </w:p>
    <w:bookmarkEnd w:id="61"/>
    <w:p w:rsidR="00000000" w:rsidRDefault="00424EB0">
      <w:r>
        <w:t>Доклад о результатах исполнения настоящего пункта представить до 1 сентября 2016 г.</w:t>
      </w:r>
    </w:p>
    <w:p w:rsidR="00000000" w:rsidRDefault="00424EB0">
      <w:bookmarkStart w:id="62" w:name="sub_1009"/>
      <w:r>
        <w:t xml:space="preserve">9. </w:t>
      </w:r>
      <w:r>
        <w:t>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полномочий:</w:t>
      </w:r>
    </w:p>
    <w:p w:rsidR="00000000" w:rsidRDefault="00424EB0">
      <w:bookmarkStart w:id="63" w:name="sub_10091"/>
      <w:bookmarkEnd w:id="62"/>
      <w:r>
        <w:t>а) обеспечить исполнение нормативных правовых актов Российской Федерации, напра</w:t>
      </w:r>
      <w:r>
        <w:t>вленных на совершенствование организационных основ противодействия коррупции в субъектах Российской Федерации;</w:t>
      </w:r>
    </w:p>
    <w:p w:rsidR="00000000" w:rsidRDefault="00424EB0">
      <w:bookmarkStart w:id="64" w:name="sub_10092"/>
      <w:bookmarkEnd w:id="63"/>
      <w:r>
        <w:t>б) оказывать содействие органам местного самоуправления в организации работы по противодействию коррупции;</w:t>
      </w:r>
    </w:p>
    <w:p w:rsidR="00000000" w:rsidRDefault="00424EB0">
      <w:bookmarkStart w:id="65" w:name="sub_10093"/>
      <w:bookmarkEnd w:id="64"/>
      <w:r>
        <w:t>в)</w:t>
      </w:r>
      <w:r>
        <w:t xml:space="preserve">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коррупции;</w:t>
      </w:r>
    </w:p>
    <w:p w:rsidR="00000000" w:rsidRDefault="00424EB0">
      <w:bookmarkStart w:id="66" w:name="sub_10094"/>
      <w:bookmarkEnd w:id="65"/>
      <w:r>
        <w:t>г) обес</w:t>
      </w:r>
      <w:r>
        <w:t>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Федерации;</w:t>
      </w:r>
    </w:p>
    <w:p w:rsidR="00000000" w:rsidRDefault="00424EB0">
      <w:bookmarkStart w:id="67" w:name="sub_10095"/>
      <w:bookmarkEnd w:id="66"/>
      <w:r>
        <w:t>д) организовать обучение работников органов субъектов Российской Фед</w:t>
      </w:r>
      <w:r>
        <w:t>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</w:t>
      </w:r>
      <w:r>
        <w:t>офилактике коррупционных и иных правонарушений;</w:t>
      </w:r>
    </w:p>
    <w:p w:rsidR="00000000" w:rsidRDefault="00424EB0">
      <w:bookmarkStart w:id="68" w:name="sub_10096"/>
      <w:bookmarkEnd w:id="67"/>
      <w:r>
        <w:t xml:space="preserve">е) принять меры по повышению эффективности деятельности органов субъектов Российской Федерации по профилактике коррупционных и иных правонарушений, а также комиссий по координации работы по </w:t>
      </w:r>
      <w:r>
        <w:t>противодействию коррупции в субъектах Российской Федерации;</w:t>
      </w:r>
    </w:p>
    <w:p w:rsidR="00000000" w:rsidRDefault="00424EB0">
      <w:bookmarkStart w:id="69" w:name="sub_10097"/>
      <w:bookmarkEnd w:id="68"/>
      <w:r>
        <w:t>ж) издать нормативные правовые акты, устанавливающие дополнительные гарантии обеспечения независимой антикоррупционной экспертизы нормативных правовых актов (проектов нормативных</w:t>
      </w:r>
      <w:r>
        <w:t xml:space="preserve"> правовых актов) органов государственной власти субъектов Российской Федерации, </w:t>
      </w:r>
      <w:r>
        <w:lastRenderedPageBreak/>
        <w:t>в том числе предусматривающие создание единых региональных интернет- порталов для размещения проектов указанных актов в целях их общественного обсуждения и проведения независим</w:t>
      </w:r>
      <w:r>
        <w:t>ой антикоррупционной экспертизы;</w:t>
      </w:r>
    </w:p>
    <w:p w:rsidR="00000000" w:rsidRDefault="00424EB0">
      <w:bookmarkStart w:id="70" w:name="sub_10098"/>
      <w:bookmarkEnd w:id="69"/>
      <w:r>
        <w:t>з) продолжить работу:</w:t>
      </w:r>
    </w:p>
    <w:bookmarkEnd w:id="70"/>
    <w:p w:rsidR="00000000" w:rsidRDefault="00424EB0">
      <w:r>
        <w:t>по выявлению случаев несоблюдения лицами, замещающими государственные должности субъектов Российской Федерации, должности государственной гражданской службы субъектов Российс</w:t>
      </w:r>
      <w:r>
        <w:t>кой Федерации,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</w:t>
      </w:r>
      <w:r>
        <w:t>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Федерации;</w:t>
      </w:r>
    </w:p>
    <w:p w:rsidR="00000000" w:rsidRDefault="00424EB0">
      <w:r>
        <w:t>по предупреждени</w:t>
      </w:r>
      <w:r>
        <w:t>ю коррупции в организациях, созданных для выполнения задач, поставленных перед органами государственной власти субъектов Российской Федерации.</w:t>
      </w:r>
    </w:p>
    <w:p w:rsidR="00000000" w:rsidRDefault="00424EB0">
      <w:bookmarkStart w:id="71" w:name="sub_1010"/>
      <w:r>
        <w:t>10. Высшим должностным лицам (руководителям высших исполнительных органов государственной власти) субъект</w:t>
      </w:r>
      <w:r>
        <w:t xml:space="preserve">ов Российской Федерации представить в аппараты полномочных представителей Президента Российской Федерации в федеральных округах доклады, предусмотренные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Указа Президента Российской Федерации от 1 апреля 2016 г. N 147 "О Н</w:t>
      </w:r>
      <w:r>
        <w:t>ациональном плане противодействия коррупции на 2016 - 2017 годы".</w:t>
      </w:r>
    </w:p>
    <w:p w:rsidR="00000000" w:rsidRDefault="00424EB0">
      <w:bookmarkStart w:id="72" w:name="sub_1011"/>
      <w:bookmarkEnd w:id="71"/>
      <w:r>
        <w:t>11.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</w:t>
      </w:r>
      <w:r>
        <w:t>низаций, российских и иностранных научных и иных организаций научно-практических конференций по актуальным вопросам реализации государственной политики Российской Федерации в области противодействия коррупции:</w:t>
      </w:r>
    </w:p>
    <w:p w:rsidR="00000000" w:rsidRDefault="00424EB0">
      <w:bookmarkStart w:id="73" w:name="sub_10111"/>
      <w:bookmarkEnd w:id="72"/>
      <w:r>
        <w:t>а) на базе Челябинского филиа</w:t>
      </w:r>
      <w:r>
        <w:t>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- во втором полугодии 2016 г.;</w:t>
      </w:r>
    </w:p>
    <w:p w:rsidR="00000000" w:rsidRDefault="00424EB0">
      <w:bookmarkStart w:id="74" w:name="sub_10112"/>
      <w:bookmarkEnd w:id="73"/>
      <w:r>
        <w:t>б) на базе федерального государственного бюджетного образовательного учреждения высшего образования "Уральский государственный юридический университет" - в первом полугодии 2017 г.</w:t>
      </w:r>
    </w:p>
    <w:bookmarkEnd w:id="74"/>
    <w:p w:rsidR="00000000" w:rsidRDefault="00424EB0">
      <w:r>
        <w:t>Доклад о результатах исполнения настоящего пункта представит</w:t>
      </w:r>
      <w:r>
        <w:t>ь до 15 сентября 2017 г.</w:t>
      </w:r>
    </w:p>
    <w:p w:rsidR="00000000" w:rsidRDefault="00424EB0">
      <w:bookmarkStart w:id="75" w:name="sub_1012"/>
      <w:r>
        <w:t>12. Министерству внутренних дел Российской Федерации осуществить комплекс мероприятий, направленных:</w:t>
      </w:r>
    </w:p>
    <w:p w:rsidR="00000000" w:rsidRDefault="00424EB0">
      <w:bookmarkStart w:id="76" w:name="sub_10121"/>
      <w:bookmarkEnd w:id="75"/>
      <w:r>
        <w:t>а) на предотвращение попыток хищения средств, выделяемых из федерального бюджета на реализацию федеральны</w:t>
      </w:r>
      <w:r>
        <w:t>х целевых программ,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года;</w:t>
      </w:r>
    </w:p>
    <w:p w:rsidR="00000000" w:rsidRDefault="00424EB0">
      <w:bookmarkStart w:id="77" w:name="sub_10122"/>
      <w:bookmarkEnd w:id="76"/>
      <w:r>
        <w:t>б) на предотвращение попыток хищения средств, предназна</w:t>
      </w:r>
      <w:r>
        <w:t>ченных для проведения капитального ремонта общего имущества в многоквартирных домах;</w:t>
      </w:r>
    </w:p>
    <w:p w:rsidR="00000000" w:rsidRDefault="00424EB0">
      <w:bookmarkStart w:id="78" w:name="sub_10123"/>
      <w:bookmarkEnd w:id="77"/>
      <w:r>
        <w:t>в) на выявление и раскрытие преступлений коррупционной направленности, совершенных в крупном или особо крупном размере либо организованными группами;</w:t>
      </w:r>
    </w:p>
    <w:p w:rsidR="00000000" w:rsidRDefault="00424EB0">
      <w:bookmarkStart w:id="79" w:name="sub_10124"/>
      <w:bookmarkEnd w:id="78"/>
      <w:r>
        <w:t>г) на борьбу с незаконной передачей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да</w:t>
      </w:r>
      <w:r>
        <w:t>нного контракта (откатами) и хищениями в сфере закупок товаров, работ, услуг для обеспечения государственных и муниципальных нужд, а также хищениями государственного и муниципального имущества;</w:t>
      </w:r>
    </w:p>
    <w:p w:rsidR="00000000" w:rsidRDefault="00424EB0">
      <w:bookmarkStart w:id="80" w:name="sub_10125"/>
      <w:bookmarkEnd w:id="79"/>
      <w:r>
        <w:t xml:space="preserve">д) на борьбу с преступлениями коррупционной </w:t>
      </w:r>
      <w:r>
        <w:t xml:space="preserve">направленности, совершаемыми лицами, постоянно, временно или на основании специального полномочия осуществляющими функции представителя власти либо выполняющими организационно-распорядительные или </w:t>
      </w:r>
      <w:r>
        <w:lastRenderedPageBreak/>
        <w:t>административно-хозяйственные функции в государственных орг</w:t>
      </w:r>
      <w:r>
        <w:t>анах, органах местного самоуправления, государственных корпорациях (компаниях), на государственных и муниципальных унитарных предприятиях, в акционерных обществах, в уставном капитале которых доля участия Российской Федерации, субъекта Российской Федерации</w:t>
      </w:r>
      <w:r>
        <w:t xml:space="preserve"> или муниципального образования превышает 50 процентов;</w:t>
      </w:r>
    </w:p>
    <w:p w:rsidR="00000000" w:rsidRDefault="00424EB0">
      <w:bookmarkStart w:id="81" w:name="sub_10126"/>
      <w:bookmarkEnd w:id="80"/>
      <w:r>
        <w:t>е) на выявление фактов подкупа иностранных должностных лиц и должностных лиц публичных международных организаций, в том числе при осуществлении международных коммерческих сделок.</w:t>
      </w:r>
    </w:p>
    <w:bookmarkEnd w:id="81"/>
    <w:p w:rsidR="00000000" w:rsidRDefault="00424EB0">
      <w:r>
        <w:t>Доклад о результатах исполнения настоящего пункта представить до 1 декабря 2017 г.</w:t>
      </w:r>
    </w:p>
    <w:p w:rsidR="00000000" w:rsidRDefault="00424EB0">
      <w:bookmarkStart w:id="82" w:name="sub_1013"/>
      <w:r>
        <w:t>13. Министерству иностранных дел Российской Федерации:</w:t>
      </w:r>
    </w:p>
    <w:p w:rsidR="00000000" w:rsidRDefault="00424EB0">
      <w:bookmarkStart w:id="83" w:name="sub_10131"/>
      <w:bookmarkEnd w:id="82"/>
      <w:r>
        <w:t>а) обеспечить совместно с заинтересованными федеральными государственными органами акти</w:t>
      </w:r>
      <w:r>
        <w:t>вное и результативное участие Российской Федерации в международных антикоррупционных мероприятиях, в том числе в деятельности:</w:t>
      </w:r>
    </w:p>
    <w:bookmarkEnd w:id="83"/>
    <w:p w:rsidR="00000000" w:rsidRDefault="00424EB0">
      <w:r>
        <w:t>рабочей группы АТЭС по борьбе с коррупцией и обеспечению транспарентности;</w:t>
      </w:r>
    </w:p>
    <w:p w:rsidR="00000000" w:rsidRDefault="00424EB0">
      <w:r>
        <w:t>рабочей группы по противодействию коррупции "</w:t>
      </w:r>
      <w:r>
        <w:t>Группы двадцати";</w:t>
      </w:r>
    </w:p>
    <w:p w:rsidR="00000000" w:rsidRDefault="00424EB0">
      <w:r>
        <w:t>рабочей группы по противодействию коррупции государств - участников БРИКС;</w:t>
      </w:r>
    </w:p>
    <w:p w:rsidR="00000000" w:rsidRDefault="00424EB0">
      <w:bookmarkStart w:id="84" w:name="sub_10132"/>
      <w:r>
        <w:t>б) осуществлять:</w:t>
      </w:r>
    </w:p>
    <w:bookmarkEnd w:id="84"/>
    <w:p w:rsidR="00000000" w:rsidRDefault="00424EB0">
      <w:r>
        <w:t>сотрудничество с Международной антикоррупционной академией;</w:t>
      </w:r>
    </w:p>
    <w:p w:rsidR="00000000" w:rsidRDefault="00424EB0">
      <w:r>
        <w:t>организационно-техническое и информационное обеспечение деятельности делегаций Российской Федерации, участвующих в международных антикоррупционных мероприятиях.</w:t>
      </w:r>
    </w:p>
    <w:p w:rsidR="00000000" w:rsidRDefault="00424EB0">
      <w:r>
        <w:t>Доклад о результатах исполнения настоящего пункта представить до 1 августа 2017 г.</w:t>
      </w:r>
    </w:p>
    <w:p w:rsidR="00000000" w:rsidRDefault="00424EB0">
      <w:bookmarkStart w:id="85" w:name="sub_1014"/>
      <w:r>
        <w:t xml:space="preserve">14. </w:t>
      </w:r>
      <w:r>
        <w:t>Министерству юстиции Российской Федерации:</w:t>
      </w:r>
    </w:p>
    <w:p w:rsidR="00000000" w:rsidRDefault="00424EB0">
      <w:bookmarkStart w:id="86" w:name="sub_10141"/>
      <w:bookmarkEnd w:id="85"/>
      <w:r>
        <w:t>а)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сведений;</w:t>
      </w:r>
    </w:p>
    <w:p w:rsidR="00000000" w:rsidRDefault="00424EB0">
      <w:bookmarkStart w:id="87" w:name="sub_10142"/>
      <w:bookmarkEnd w:id="86"/>
      <w:r>
        <w:t>б) обеспечить совмест</w:t>
      </w:r>
      <w:r>
        <w:t>но с Министерством иностранных дел Российской Федерации,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</w:t>
      </w:r>
      <w: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сделок;</w:t>
      </w:r>
    </w:p>
    <w:p w:rsidR="00000000" w:rsidRDefault="00424EB0">
      <w:bookmarkStart w:id="88" w:name="sub_10143"/>
      <w:bookmarkEnd w:id="87"/>
      <w:r>
        <w:t>в) подготовить совместно с Генеральной прокуратурой Российской Федерации в целях с</w:t>
      </w:r>
      <w:r>
        <w:t xml:space="preserve">овершенствования работы по восстановлению имущественных прав и взыскания ущерба, причиненного преступлениями коррупционной направленности, предложения о внесении в </w:t>
      </w:r>
      <w:hyperlink r:id="rId31" w:history="1">
        <w:r>
          <w:rPr>
            <w:rStyle w:val="a4"/>
          </w:rPr>
          <w:t>Уголовно-процессуальный кодекс</w:t>
        </w:r>
      </w:hyperlink>
      <w:r>
        <w:t xml:space="preserve"> Российской Федерации изменений, предусматривающих предоставление прокурору полномочий предъявлять гражданский иск в защиту интересов муниципального образования, государственных и муниципальных унитарных предприятий.</w:t>
      </w:r>
    </w:p>
    <w:bookmarkEnd w:id="88"/>
    <w:p w:rsidR="00000000" w:rsidRDefault="00424EB0">
      <w:r>
        <w:t>Доклад о результатах исполнени</w:t>
      </w:r>
      <w:r>
        <w:t>я настоящего пункта представить до 1 июля 2017 г.</w:t>
      </w:r>
    </w:p>
    <w:p w:rsidR="00000000" w:rsidRDefault="00424EB0">
      <w:bookmarkStart w:id="89" w:name="sub_1015"/>
      <w:r>
        <w:t>15.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</w:t>
      </w:r>
      <w:r>
        <w:t xml:space="preserve">едицинского страхования, государственных корпораций (компаний), иных организаций, созданных на основании федеральных законов, обеспечить рассмотрение на заседаниях коллегий (совещаниях), проводимых под председательством указанных лиц, вопросов о состоянии </w:t>
      </w:r>
      <w:r>
        <w:t>работы по противодействию коррупции и принять конкретные меры по совершенствованию такой работы.</w:t>
      </w:r>
    </w:p>
    <w:bookmarkEnd w:id="89"/>
    <w:p w:rsidR="00000000" w:rsidRDefault="00424EB0">
      <w:r>
        <w:t>Доклад о результатах исполнения настоящего пункта представить до 1 ноября 2016 г.</w:t>
      </w:r>
    </w:p>
    <w:p w:rsidR="00000000" w:rsidRDefault="00424EB0">
      <w:bookmarkStart w:id="90" w:name="sub_1016"/>
      <w:r>
        <w:t>16. Рекомендовать органам исполнительной власти Республики Та</w:t>
      </w:r>
      <w:r>
        <w:t>тарстан обеспечить проведение:</w:t>
      </w:r>
    </w:p>
    <w:p w:rsidR="00000000" w:rsidRDefault="00424EB0">
      <w:bookmarkStart w:id="91" w:name="sub_10161"/>
      <w:bookmarkEnd w:id="90"/>
      <w:r>
        <w:t xml:space="preserve">а) научно-практической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организаций, осуществляющих исследования организационных </w:t>
      </w:r>
      <w:r>
        <w:t xml:space="preserve">и правовых проблем в сфере противодействия </w:t>
      </w:r>
      <w:r>
        <w:lastRenderedPageBreak/>
        <w:t>коррупции и выработку практических рекомендаций, - во втором полугодии 2016 г.;</w:t>
      </w:r>
    </w:p>
    <w:p w:rsidR="00000000" w:rsidRDefault="00424EB0">
      <w:bookmarkStart w:id="92" w:name="sub_10162"/>
      <w:bookmarkEnd w:id="91"/>
      <w:r>
        <w:t>б) научно-практической конференции по актуальным вопросам формирования антикоррупционных стандартов и их применения</w:t>
      </w:r>
      <w:r>
        <w:t xml:space="preserve"> - в первом полугодии 2017 г.</w:t>
      </w:r>
    </w:p>
    <w:bookmarkEnd w:id="92"/>
    <w:p w:rsidR="00000000" w:rsidRDefault="00424EB0">
      <w:r>
        <w:t>Доклад о результатах исполнения настоящего пункта представить до 1 июля 2017 г.</w:t>
      </w:r>
    </w:p>
    <w:p w:rsidR="00000000" w:rsidRDefault="00424EB0">
      <w:bookmarkStart w:id="93" w:name="sub_1017"/>
      <w:r>
        <w:t>17. Рекомендовать Государственной корпорации по атомной энергии "Росатом" совместно с другими государственными корпорациями (комп</w:t>
      </w:r>
      <w:r>
        <w:t>аниями):</w:t>
      </w:r>
    </w:p>
    <w:p w:rsidR="00000000" w:rsidRDefault="00424EB0">
      <w:bookmarkStart w:id="94" w:name="sub_10171"/>
      <w:bookmarkEnd w:id="93"/>
      <w:r>
        <w:t>а) проводить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противодействии коррупции, по образовате</w:t>
      </w:r>
      <w:r>
        <w:t>льным программам, согласованным с Администрацией Президента Российской Федерации;</w:t>
      </w:r>
    </w:p>
    <w:p w:rsidR="00000000" w:rsidRDefault="00424EB0">
      <w:bookmarkStart w:id="95" w:name="sub_10172"/>
      <w:bookmarkEnd w:id="94"/>
      <w:r>
        <w:t xml:space="preserve">б)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</w:t>
      </w:r>
      <w:r>
        <w:t>дочерних хозяйственных обществах государственных корпораций (компаний), предусмотрев следующие направления ее деятельности:</w:t>
      </w:r>
    </w:p>
    <w:bookmarkEnd w:id="95"/>
    <w:p w:rsidR="00000000" w:rsidRDefault="00424EB0">
      <w:r>
        <w:t>предотвращение или урегулирование конфликта интересов, возникшего у работников государственных корпораций (компаний) и их д</w:t>
      </w:r>
      <w:r>
        <w:t>очерних хозяйственных обществ;</w:t>
      </w:r>
    </w:p>
    <w:p w:rsidR="00000000" w:rsidRDefault="00424EB0">
      <w:r>
        <w:t>минимизация рисков, связанных с применением к государственным корпорациям (компаниям) и их дочерним хозяйственным обществам антикоррупционного законодательства иностранных государств;</w:t>
      </w:r>
    </w:p>
    <w:p w:rsidR="00000000" w:rsidRDefault="00424EB0">
      <w:r>
        <w:t>мониторинг реализации мер по противодейст</w:t>
      </w:r>
      <w:r>
        <w:t>вию коррупции в государственных корпорациях (компаниях) и их дочерних хозяйственных обществах.</w:t>
      </w:r>
    </w:p>
    <w:p w:rsidR="00000000" w:rsidRDefault="00424EB0">
      <w:r>
        <w:t>Доклад о результатах исполнения настоящего пункта представить до 1 июня 2017 г.</w:t>
      </w:r>
    </w:p>
    <w:p w:rsidR="00000000" w:rsidRDefault="00424EB0">
      <w:bookmarkStart w:id="96" w:name="sub_1018"/>
      <w:r>
        <w:t xml:space="preserve">18. Федеральному государственному бюджетному образовательному учреждению </w:t>
      </w:r>
      <w:r>
        <w:t>высшего профессионального образования "Российская академия народного хозяйства и государственной службы при Президенте Российской Федерации" обеспечить:</w:t>
      </w:r>
    </w:p>
    <w:p w:rsidR="00000000" w:rsidRDefault="00424EB0">
      <w:bookmarkStart w:id="97" w:name="sub_10181"/>
      <w:bookmarkEnd w:id="96"/>
      <w:r>
        <w:t xml:space="preserve">а) разработку Научно-образовательным центром противодействия коррупции с привлечением </w:t>
      </w:r>
      <w:r>
        <w:t xml:space="preserve">иных научных и образовательных организаций и при участии Управления Президента Российской Федерации по вопросам противодействия коррупции научно-практического пособия "Функции подразделений федеральных государственных органов (органов субъектов Российской </w:t>
      </w:r>
      <w:r>
        <w:t>Федерации) по профилактике коррупционных и иных правонарушений" для его использования в учебном процессе при реализации образовательных программ повышения квалификации государственных служащих, в должностные обязанности которых входит участие в противодейс</w:t>
      </w:r>
      <w:r>
        <w:t>твии коррупции;</w:t>
      </w:r>
    </w:p>
    <w:p w:rsidR="00000000" w:rsidRDefault="00424EB0">
      <w:bookmarkStart w:id="98" w:name="sub_10182"/>
      <w:bookmarkEnd w:id="97"/>
      <w:r>
        <w:t>б) ежегодное проведение на базе Научно-образовательного центра противодействия коррупции учебно-методических семинаров продолжительностью до пяти дней для педагогических работников образовательных организаций, осуществляющ</w:t>
      </w:r>
      <w:r>
        <w:t>их реализацию образовательных программ по антикоррупционной тематике, по программе, согласованной с Администрацией Президента Российской Федерации.</w:t>
      </w:r>
    </w:p>
    <w:bookmarkEnd w:id="98"/>
    <w:p w:rsidR="00000000" w:rsidRDefault="00424EB0">
      <w:r>
        <w:t>Доклад о результатах исполнения настоящего пункта представить до 1 марта 2017 г.</w:t>
      </w:r>
    </w:p>
    <w:p w:rsidR="00000000" w:rsidRDefault="00424EB0">
      <w:bookmarkStart w:id="99" w:name="sub_1019"/>
      <w:r>
        <w:t>19. Федера</w:t>
      </w:r>
      <w:r>
        <w:t>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 организовать проведение в 2016 и 2017 годах ежегодного Евразийского антикоррупционного форума.</w:t>
      </w:r>
    </w:p>
    <w:bookmarkEnd w:id="99"/>
    <w:p w:rsidR="00000000" w:rsidRDefault="00424EB0">
      <w:r>
        <w:t>Доклад о результатах исполнения настоящего пункта представить до 1 ноября 2017 г.</w:t>
      </w:r>
    </w:p>
    <w:p w:rsidR="00000000" w:rsidRDefault="00424EB0">
      <w:bookmarkStart w:id="100" w:name="sub_1020"/>
      <w:r>
        <w:t>20. Рекомендовать Общероссийской общественной организации "Ассоциация юристов России", Общероссийской общественно-государственной просветительской организации "Р</w:t>
      </w:r>
      <w:r>
        <w:t>оссийское общество "Знание", другим общественным организациям:</w:t>
      </w:r>
    </w:p>
    <w:p w:rsidR="00000000" w:rsidRDefault="00424EB0">
      <w:bookmarkStart w:id="101" w:name="sub_10201"/>
      <w:bookmarkEnd w:id="100"/>
      <w:r>
        <w:t>а) подготовить и провести просветительские мероприятия, направленные на информирование граждан о требованиях законодательства Российской Федерации о противодействии коррупции к</w:t>
      </w:r>
      <w:r>
        <w:t xml:space="preserve"> поведению лиц, замещающих государственные и муниципальные </w:t>
      </w:r>
      <w:r>
        <w:lastRenderedPageBreak/>
        <w:t>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</w:t>
      </w:r>
      <w:r>
        <w:t>ых проявлений;</w:t>
      </w:r>
    </w:p>
    <w:p w:rsidR="00000000" w:rsidRDefault="00424EB0">
      <w:bookmarkStart w:id="102" w:name="sub_10202"/>
      <w:bookmarkEnd w:id="101"/>
      <w:r>
        <w:t>б)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тематике.</w:t>
      </w:r>
    </w:p>
    <w:bookmarkEnd w:id="102"/>
    <w:p w:rsidR="00000000" w:rsidRDefault="00424EB0">
      <w:r>
        <w:t>Доклад о результатах исполнения настоящего пункта представить до 1 июля 2017 г.</w:t>
      </w:r>
    </w:p>
    <w:p w:rsidR="00000000" w:rsidRDefault="00424EB0">
      <w:bookmarkStart w:id="103" w:name="sub_1021"/>
      <w:r>
        <w:t>21. Рекомендовать Общероссийской общественной организации "Союз журналистов России":</w:t>
      </w:r>
    </w:p>
    <w:p w:rsidR="00000000" w:rsidRDefault="00424EB0">
      <w:bookmarkStart w:id="104" w:name="sub_10211"/>
      <w:bookmarkEnd w:id="103"/>
      <w:r>
        <w:t>а) организовать во взаимодействии с заинтересованными федеральными</w:t>
      </w:r>
      <w:r>
        <w:t xml:space="preserve"> государственными органами, органами исполнительной власти субъектов Российской Федерации проведение ежегодного конкурса журналистских публикаций на тему "Средства массовой информации против коррупции";</w:t>
      </w:r>
    </w:p>
    <w:p w:rsidR="00000000" w:rsidRDefault="00424EB0">
      <w:bookmarkStart w:id="105" w:name="sub_10212"/>
      <w:bookmarkEnd w:id="104"/>
      <w:r>
        <w:t xml:space="preserve">б) обеспечить во взаимодействии со </w:t>
      </w:r>
      <w:r>
        <w:t>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давления.</w:t>
      </w:r>
    </w:p>
    <w:bookmarkEnd w:id="105"/>
    <w:p w:rsidR="00000000" w:rsidRDefault="00424EB0">
      <w:r>
        <w:t>Доклад о результатах исполнения настоящего пункта представить до 1 июля 2017 г.</w:t>
      </w:r>
    </w:p>
    <w:p w:rsidR="00000000" w:rsidRDefault="00424EB0">
      <w:bookmarkStart w:id="106" w:name="sub_1022"/>
      <w:r>
        <w:t>2</w:t>
      </w:r>
      <w:r>
        <w:t>2. Рекомендовать:</w:t>
      </w:r>
    </w:p>
    <w:p w:rsidR="00000000" w:rsidRDefault="00424EB0">
      <w:bookmarkStart w:id="107" w:name="sub_10221"/>
      <w:bookmarkEnd w:id="106"/>
      <w:r>
        <w:t>а) общественным профессиональным объединениям работников средств массовой информации и других работников, профессиональная деятельность которых связана с обеспечением общественных интересов и привлекает повышенное обществ</w:t>
      </w:r>
      <w:r>
        <w:t>енное внимание, размещать сведения о доходах, расходах,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(или) осуществлять публикацию указанных</w:t>
      </w:r>
      <w:r>
        <w:t xml:space="preserve"> сведений в средствах массовой информации;</w:t>
      </w:r>
    </w:p>
    <w:p w:rsidR="00000000" w:rsidRDefault="00424EB0">
      <w:bookmarkStart w:id="108" w:name="sub_10222"/>
      <w:bookmarkEnd w:id="107"/>
      <w:r>
        <w:t>б) Общероссийской общественно-государственной просветительской организации "Российское общество "Знание", Общероссийской общественной организации "Ассоциация юристов России", иным заинтересованны</w:t>
      </w:r>
      <w:r>
        <w:t>м общественным организациям обеспечить создание художественных и документальных фильмов, радио- и телевизионных программ, интернет-роликов, иной медиапродукции, способствующих формированию в обществе активного неприятия всех форм коррупции, повышению прест</w:t>
      </w:r>
      <w:r>
        <w:t>ижа государственной службы, а также пропагандирующих соблюдение всеми членами общества требований антикоррупционных стандартов;</w:t>
      </w:r>
    </w:p>
    <w:p w:rsidR="00000000" w:rsidRDefault="00424EB0">
      <w:bookmarkStart w:id="109" w:name="sub_10223"/>
      <w:bookmarkEnd w:id="108"/>
      <w:r>
        <w:t>в) федеральному государственному бюджетному образовательному учреждению высшего и послевузовского профессионал</w:t>
      </w:r>
      <w:r>
        <w:t xml:space="preserve">ьного образования "Всероссийский государственный институт кинематографии имени С.А. Герасимова", федеральному государственному бюджетному образовательному учреждению высшего профессионального образования "Московский архитектурный институт (государственная </w:t>
      </w:r>
      <w:r>
        <w:t>академия)" организовать проведение ежегодных конкурсов социальной антикоррупционной рекламы (плакат, баннер, видеоролик).</w:t>
      </w:r>
    </w:p>
    <w:bookmarkEnd w:id="109"/>
    <w:p w:rsidR="00000000" w:rsidRDefault="00424EB0">
      <w:r>
        <w:t>Доклад о результатах исполнения настоящего пункта представить до 1 сентября 2017 г.</w:t>
      </w:r>
    </w:p>
    <w:p w:rsidR="00424EB0" w:rsidRDefault="00424EB0"/>
    <w:sectPr w:rsidR="00424EB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7B"/>
    <w:rsid w:val="00424EB0"/>
    <w:rsid w:val="005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4916&amp;sub=0" TargetMode="External"/><Relationship Id="rId13" Type="http://schemas.openxmlformats.org/officeDocument/2006/relationships/hyperlink" Target="http://ivo.garant.ru/document?id=890941&amp;sub=255" TargetMode="External"/><Relationship Id="rId18" Type="http://schemas.openxmlformats.org/officeDocument/2006/relationships/hyperlink" Target="http://ivo.garant.ru/document?id=10002673&amp;sub=3" TargetMode="External"/><Relationship Id="rId26" Type="http://schemas.openxmlformats.org/officeDocument/2006/relationships/hyperlink" Target="http://ivo.garant.ru/document?id=70253464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1524752&amp;sub=73" TargetMode="External"/><Relationship Id="rId7" Type="http://schemas.openxmlformats.org/officeDocument/2006/relationships/hyperlink" Target="http://ivo.garant.ru/document?id=12074916&amp;sub=1000" TargetMode="External"/><Relationship Id="rId12" Type="http://schemas.openxmlformats.org/officeDocument/2006/relationships/hyperlink" Target="http://ivo.garant.ru/document?id=12025267&amp;sub=1929" TargetMode="External"/><Relationship Id="rId17" Type="http://schemas.openxmlformats.org/officeDocument/2006/relationships/hyperlink" Target="http://ivo.garant.ru/document?id=70171682&amp;sub=0" TargetMode="External"/><Relationship Id="rId25" Type="http://schemas.openxmlformats.org/officeDocument/2006/relationships/hyperlink" Target="http://ivo.garant.ru/document?id=70253464&amp;sub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74916&amp;sub=0" TargetMode="External"/><Relationship Id="rId20" Type="http://schemas.openxmlformats.org/officeDocument/2006/relationships/hyperlink" Target="http://ivo.garant.ru/document?id=70535040&amp;sub=0" TargetMode="External"/><Relationship Id="rId29" Type="http://schemas.openxmlformats.org/officeDocument/2006/relationships/hyperlink" Target="http://ivo.garant.ru/document?id=2463049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5011" TargetMode="External"/><Relationship Id="rId11" Type="http://schemas.openxmlformats.org/officeDocument/2006/relationships/hyperlink" Target="http://ivo.garant.ru/document?id=71400258&amp;sub=0" TargetMode="External"/><Relationship Id="rId24" Type="http://schemas.openxmlformats.org/officeDocument/2006/relationships/hyperlink" Target="http://ivo.garant.ru/document?id=12064203&amp;sub=13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74916&amp;sub=1000" TargetMode="External"/><Relationship Id="rId23" Type="http://schemas.openxmlformats.org/officeDocument/2006/relationships/hyperlink" Target="http://ivo.garant.ru/document?id=12064203&amp;sub=12" TargetMode="External"/><Relationship Id="rId28" Type="http://schemas.openxmlformats.org/officeDocument/2006/relationships/hyperlink" Target="http://ivo.garant.ru/document?id=12064203&amp;sub=12" TargetMode="External"/><Relationship Id="rId10" Type="http://schemas.openxmlformats.org/officeDocument/2006/relationships/hyperlink" Target="http://ivo.garant.ru/document?id=70253464&amp;sub=3119" TargetMode="External"/><Relationship Id="rId19" Type="http://schemas.openxmlformats.org/officeDocument/2006/relationships/hyperlink" Target="http://ivo.garant.ru/document?id=70535040&amp;sub=1023" TargetMode="External"/><Relationship Id="rId31" Type="http://schemas.openxmlformats.org/officeDocument/2006/relationships/hyperlink" Target="http://ivo.garant.ru/document?id=1202517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079346&amp;sub=0" TargetMode="External"/><Relationship Id="rId14" Type="http://schemas.openxmlformats.org/officeDocument/2006/relationships/hyperlink" Target="http://ivo.garant.ru/document?id=70253474&amp;sub=3102" TargetMode="External"/><Relationship Id="rId22" Type="http://schemas.openxmlformats.org/officeDocument/2006/relationships/hyperlink" Target="http://ivo.garant.ru/document?id=70399600&amp;sub=5000" TargetMode="External"/><Relationship Id="rId27" Type="http://schemas.openxmlformats.org/officeDocument/2006/relationships/hyperlink" Target="http://ivo.garant.ru/document?id=12088083&amp;sub=0" TargetMode="External"/><Relationship Id="rId30" Type="http://schemas.openxmlformats.org/officeDocument/2006/relationships/hyperlink" Target="http://ivo.garant.ru/document?id=12064203&amp;sub=5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7271</Words>
  <Characters>41448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Мирохин</cp:lastModifiedBy>
  <cp:revision>2</cp:revision>
  <dcterms:created xsi:type="dcterms:W3CDTF">2017-10-11T09:55:00Z</dcterms:created>
  <dcterms:modified xsi:type="dcterms:W3CDTF">2017-10-11T09:55:00Z</dcterms:modified>
</cp:coreProperties>
</file>