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BF" w:rsidRPr="00565D97" w:rsidRDefault="00756BCC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7217D" w:rsidRDefault="00756BCC" w:rsidP="00460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EE5E6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EE5E62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EE5E6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565D97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="0046063E" w:rsidRPr="00310169">
        <w:rPr>
          <w:rFonts w:ascii="Times New Roman" w:hAnsi="Times New Roman" w:cs="Times New Roman"/>
          <w:sz w:val="24"/>
          <w:szCs w:val="24"/>
        </w:rPr>
        <w:t>«</w:t>
      </w:r>
      <w:r w:rsidR="0046063E" w:rsidRPr="0031016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Об утверждении Положения о муниципальном земельном контроле</w:t>
      </w:r>
      <w:r w:rsidR="0046063E" w:rsidRPr="00310169">
        <w:rPr>
          <w:rFonts w:ascii="Times New Roman" w:hAnsi="Times New Roman" w:cs="Times New Roman"/>
          <w:sz w:val="24"/>
          <w:szCs w:val="24"/>
        </w:rPr>
        <w:t>»</w:t>
      </w:r>
    </w:p>
    <w:p w:rsidR="00310169" w:rsidRPr="00310169" w:rsidRDefault="00310169" w:rsidP="00460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CC" w:rsidRPr="009807C2" w:rsidRDefault="00756BCC" w:rsidP="0089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E5E6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EE5E62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EE5E62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46063E" w:rsidRPr="0046063E">
        <w:rPr>
          <w:rFonts w:ascii="Times New Roman" w:hAnsi="Times New Roman" w:cs="Times New Roman"/>
          <w:sz w:val="24"/>
          <w:szCs w:val="24"/>
        </w:rPr>
        <w:t>«</w:t>
      </w:r>
      <w:r w:rsidR="0046063E" w:rsidRPr="0046063E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Об утверждении Положения о муниципальном земельном контроле</w:t>
      </w:r>
      <w:r w:rsidR="0046063E" w:rsidRPr="0046063E">
        <w:rPr>
          <w:rFonts w:ascii="Times New Roman" w:hAnsi="Times New Roman" w:cs="Times New Roman"/>
          <w:sz w:val="24"/>
          <w:szCs w:val="24"/>
        </w:rPr>
        <w:t>»</w:t>
      </w:r>
      <w:r w:rsidR="00F6792E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Pr="00253636">
        <w:rPr>
          <w:rFonts w:ascii="Times New Roman" w:hAnsi="Times New Roman" w:cs="Times New Roman"/>
          <w:sz w:val="24"/>
          <w:szCs w:val="24"/>
        </w:rPr>
        <w:t xml:space="preserve">разработан комитетом по управлению имущественном и земельным отношениям Администрации </w:t>
      </w:r>
      <w:proofErr w:type="spellStart"/>
      <w:r w:rsidRPr="0025363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53636">
        <w:rPr>
          <w:rFonts w:ascii="Times New Roman" w:hAnsi="Times New Roman" w:cs="Times New Roman"/>
          <w:sz w:val="24"/>
          <w:szCs w:val="24"/>
        </w:rPr>
        <w:t xml:space="preserve"> </w:t>
      </w:r>
      <w:r w:rsidR="00F6792E" w:rsidRPr="0025363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53636">
        <w:rPr>
          <w:rFonts w:ascii="Times New Roman" w:hAnsi="Times New Roman" w:cs="Times New Roman"/>
          <w:sz w:val="24"/>
          <w:szCs w:val="24"/>
        </w:rPr>
        <w:t>.</w:t>
      </w:r>
    </w:p>
    <w:p w:rsidR="005C4BAB" w:rsidRPr="00310169" w:rsidRDefault="00EE5E62" w:rsidP="0089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Положение о п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орядк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е осуществления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</w:t>
      </w:r>
      <w:r w:rsidR="00E32A61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253636">
        <w:rPr>
          <w:rFonts w:ascii="Times New Roman" w:hAnsi="Times New Roman" w:cs="Times New Roman"/>
          <w:sz w:val="24"/>
          <w:szCs w:val="24"/>
        </w:rPr>
        <w:t>о</w:t>
      </w:r>
      <w:r w:rsidR="00E32A61">
        <w:rPr>
          <w:rFonts w:ascii="Times New Roman" w:hAnsi="Times New Roman" w:cs="Times New Roman"/>
          <w:sz w:val="24"/>
          <w:szCs w:val="24"/>
        </w:rPr>
        <w:t xml:space="preserve"> в</w:t>
      </w:r>
      <w:r w:rsidR="00E32A61" w:rsidRPr="00E32A61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</w:t>
      </w:r>
      <w:r w:rsidR="00E32A61" w:rsidRPr="00310169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101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4EFD" w:rsidRPr="00310169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r:id="rId4" w:history="1">
        <w:r w:rsidR="00B14EFD" w:rsidRPr="0031016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Федерального закона</w:t>
        </w:r>
      </w:hyperlink>
      <w:r w:rsidR="00B14EFD" w:rsidRPr="00310169">
        <w:rPr>
          <w:rFonts w:ascii="Times New Roman" w:hAnsi="Times New Roman" w:cs="Times New Roman"/>
          <w:sz w:val="24"/>
          <w:szCs w:val="24"/>
        </w:rPr>
        <w:t xml:space="preserve"> от 31.07.2020 № 248-ФЗ  «О государственном контроле (надзоре) и муниципальном контроле в Российской Федерации»</w:t>
      </w:r>
      <w:r w:rsidRPr="0031016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807C2" w:rsidRDefault="00C10D79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представленного проекта </w:t>
      </w:r>
      <w:r w:rsidR="00EE5E6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EE5E62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EE5E6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F6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осуществление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</w:t>
      </w:r>
      <w:r w:rsidR="009807C2">
        <w:rPr>
          <w:rFonts w:ascii="Times New Roman" w:hAnsi="Times New Roman" w:cs="Times New Roman"/>
          <w:sz w:val="24"/>
          <w:szCs w:val="24"/>
        </w:rPr>
        <w:t>за нарушение которых законодательством Российской Федерации, законодательством Тверской области предусмотрена административная и иная ответственность.</w:t>
      </w:r>
    </w:p>
    <w:p w:rsidR="00253636" w:rsidRPr="00253636" w:rsidRDefault="00253636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636">
        <w:rPr>
          <w:rFonts w:ascii="Times New Roman" w:hAnsi="Times New Roman" w:cs="Times New Roman"/>
          <w:sz w:val="24"/>
          <w:szCs w:val="24"/>
        </w:rPr>
        <w:t xml:space="preserve">Утверждение Положения </w:t>
      </w:r>
      <w:r w:rsidRPr="00253636">
        <w:rPr>
          <w:rFonts w:ascii="Times New Roman" w:hAnsi="Times New Roman"/>
          <w:color w:val="000000" w:themeColor="text1"/>
          <w:sz w:val="24"/>
          <w:szCs w:val="24"/>
        </w:rPr>
        <w:t>о порядке осуществления муниципального</w:t>
      </w:r>
      <w:r w:rsidRPr="00253636">
        <w:rPr>
          <w:rFonts w:ascii="Times New Roman" w:hAnsi="Times New Roman"/>
          <w:sz w:val="24"/>
          <w:szCs w:val="24"/>
        </w:rPr>
        <w:t xml:space="preserve"> земельного контроля на территории </w:t>
      </w:r>
      <w:proofErr w:type="spellStart"/>
      <w:r w:rsidRPr="00253636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25363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5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636">
        <w:rPr>
          <w:rFonts w:ascii="Times New Roman" w:hAnsi="Times New Roman" w:cs="Times New Roman"/>
          <w:sz w:val="24"/>
          <w:szCs w:val="24"/>
        </w:rPr>
        <w:t xml:space="preserve">относится к исключительной компетенции представительного органа муниципального образования – </w:t>
      </w:r>
      <w:proofErr w:type="spellStart"/>
      <w:r w:rsidRPr="00253636">
        <w:rPr>
          <w:rFonts w:ascii="Times New Roman" w:hAnsi="Times New Roman" w:cs="Times New Roman"/>
          <w:sz w:val="24"/>
          <w:szCs w:val="24"/>
        </w:rPr>
        <w:t>Удом</w:t>
      </w:r>
      <w:r w:rsidR="0089583F">
        <w:rPr>
          <w:rFonts w:ascii="Times New Roman" w:hAnsi="Times New Roman" w:cs="Times New Roman"/>
          <w:sz w:val="24"/>
          <w:szCs w:val="24"/>
        </w:rPr>
        <w:t>ельской</w:t>
      </w:r>
      <w:proofErr w:type="spellEnd"/>
      <w:r w:rsidR="0089583F">
        <w:rPr>
          <w:rFonts w:ascii="Times New Roman" w:hAnsi="Times New Roman" w:cs="Times New Roman"/>
          <w:sz w:val="24"/>
          <w:szCs w:val="24"/>
        </w:rPr>
        <w:t xml:space="preserve"> городской Думы (ст. 35,</w:t>
      </w:r>
      <w:r w:rsidRPr="00253636">
        <w:rPr>
          <w:rFonts w:ascii="Times New Roman" w:hAnsi="Times New Roman" w:cs="Times New Roman"/>
          <w:sz w:val="24"/>
          <w:szCs w:val="24"/>
        </w:rPr>
        <w:t xml:space="preserve"> ст. 45.1 Федерального закона </w:t>
      </w:r>
      <w:bookmarkStart w:id="0" w:name="_GoBack"/>
      <w:bookmarkEnd w:id="0"/>
      <w:r w:rsidRPr="00253636">
        <w:rPr>
          <w:rFonts w:ascii="Times New Roman" w:hAnsi="Times New Roman" w:cs="Times New Roman"/>
          <w:sz w:val="24"/>
          <w:szCs w:val="24"/>
        </w:rPr>
        <w:t>от 06.10.2003 № 131-ФЗ).</w:t>
      </w:r>
    </w:p>
    <w:p w:rsidR="00B14EFD" w:rsidRPr="00310169" w:rsidRDefault="00B14EFD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01.07.2021 вступил</w:t>
      </w:r>
      <w:r w:rsidR="003101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действие </w:t>
      </w:r>
      <w:r w:rsidRPr="00310169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5" w:history="1">
        <w:r w:rsidRPr="00310169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Федерального закона</w:t>
        </w:r>
      </w:hyperlink>
      <w:r w:rsidRPr="00310169">
        <w:rPr>
          <w:rFonts w:ascii="Times New Roman" w:hAnsi="Times New Roman" w:cs="Times New Roman"/>
          <w:sz w:val="24"/>
          <w:szCs w:val="24"/>
        </w:rPr>
        <w:t xml:space="preserve"> от 31.07.2020 № 248-ФЗ  «О государственном контроле (надзоре) и муниципальном контроле в Российской Федерации»</w:t>
      </w:r>
      <w:r w:rsidR="00310169">
        <w:rPr>
          <w:rFonts w:ascii="Times New Roman" w:hAnsi="Times New Roman" w:cs="Times New Roman"/>
          <w:sz w:val="24"/>
          <w:szCs w:val="24"/>
        </w:rPr>
        <w:t>.</w:t>
      </w:r>
      <w:r w:rsidRPr="0031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9" w:rsidRDefault="00253636" w:rsidP="0089583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310169">
        <w:rPr>
          <w:sz w:val="24"/>
          <w:szCs w:val="24"/>
        </w:rPr>
        <w:t xml:space="preserve">эти, положения </w:t>
      </w:r>
      <w:r w:rsidR="00310169">
        <w:rPr>
          <w:sz w:val="24"/>
          <w:szCs w:val="24"/>
        </w:rPr>
        <w:t>п</w:t>
      </w:r>
      <w:r w:rsidR="00310169" w:rsidRPr="000D5D91">
        <w:rPr>
          <w:sz w:val="24"/>
          <w:szCs w:val="24"/>
        </w:rPr>
        <w:t>остановлени</w:t>
      </w:r>
      <w:r w:rsidR="00310169">
        <w:rPr>
          <w:sz w:val="24"/>
          <w:szCs w:val="24"/>
        </w:rPr>
        <w:t>я</w:t>
      </w:r>
      <w:r w:rsidR="00310169" w:rsidRPr="000D5D91">
        <w:rPr>
          <w:sz w:val="24"/>
          <w:szCs w:val="24"/>
        </w:rPr>
        <w:t xml:space="preserve"> Правительства Тверской области от 14.07.2015 № 321-пп</w:t>
      </w:r>
      <w:r w:rsidR="00310169">
        <w:rPr>
          <w:sz w:val="24"/>
          <w:szCs w:val="24"/>
        </w:rPr>
        <w:t xml:space="preserve"> «Об утверждении </w:t>
      </w:r>
      <w:r w:rsidR="00310169" w:rsidRPr="00DD74EC">
        <w:rPr>
          <w:sz w:val="24"/>
          <w:szCs w:val="24"/>
        </w:rPr>
        <w:t>Порядка осуществления муниципального земельного контроля на территории Тверской области</w:t>
      </w:r>
      <w:r w:rsidR="00310169">
        <w:rPr>
          <w:sz w:val="24"/>
          <w:szCs w:val="24"/>
        </w:rPr>
        <w:t xml:space="preserve">», являются утратившими силу. </w:t>
      </w:r>
    </w:p>
    <w:p w:rsidR="00BE6FA1" w:rsidRPr="004759BB" w:rsidRDefault="00310169" w:rsidP="0031016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53636" w:rsidRPr="00DE1B34">
        <w:rPr>
          <w:sz w:val="24"/>
          <w:szCs w:val="24"/>
        </w:rPr>
        <w:t xml:space="preserve">роектом </w:t>
      </w:r>
      <w:r>
        <w:rPr>
          <w:sz w:val="24"/>
          <w:szCs w:val="24"/>
        </w:rPr>
        <w:t xml:space="preserve">установлены механизмы осуществления муниципального земельного контроля на территории </w:t>
      </w: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 в соответствии с положениями </w:t>
      </w:r>
      <w:hyperlink r:id="rId6" w:history="1">
        <w:r w:rsidRPr="00310169">
          <w:rPr>
            <w:rStyle w:val="a5"/>
            <w:b w:val="0"/>
            <w:color w:val="auto"/>
            <w:sz w:val="24"/>
            <w:szCs w:val="24"/>
            <w:u w:val="none"/>
          </w:rPr>
          <w:t>Федерального закона</w:t>
        </w:r>
      </w:hyperlink>
      <w:r w:rsidRPr="00310169">
        <w:rPr>
          <w:sz w:val="24"/>
          <w:szCs w:val="24"/>
        </w:rPr>
        <w:t xml:space="preserve"> от 31.07.2020 № 248-ФЗ 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 xml:space="preserve">. </w:t>
      </w:r>
    </w:p>
    <w:p w:rsidR="00EB2E31" w:rsidRDefault="00EB2E31" w:rsidP="0089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представленного проекта является целесоо</w:t>
      </w:r>
      <w:r w:rsidR="0089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бразным и эффективным способом </w:t>
      </w:r>
      <w:r w:rsidRPr="00AB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приведения </w:t>
      </w:r>
      <w:r w:rsidRPr="008F3722">
        <w:rPr>
          <w:rFonts w:ascii="Times New Roman" w:hAnsi="Times New Roman"/>
          <w:color w:val="000000" w:themeColor="text1"/>
          <w:sz w:val="24"/>
          <w:szCs w:val="24"/>
        </w:rPr>
        <w:t>Положения о порядке осуществления муниципального</w:t>
      </w:r>
      <w:r w:rsidRPr="008F3722">
        <w:rPr>
          <w:rFonts w:ascii="Times New Roman" w:hAnsi="Times New Roman"/>
          <w:sz w:val="24"/>
          <w:szCs w:val="24"/>
        </w:rPr>
        <w:t xml:space="preserve"> земельного контроля на территории </w:t>
      </w:r>
      <w:proofErr w:type="spellStart"/>
      <w:r w:rsidRPr="008F3722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8F3722">
        <w:rPr>
          <w:rFonts w:ascii="Times New Roman" w:hAnsi="Times New Roman"/>
          <w:sz w:val="24"/>
          <w:szCs w:val="24"/>
        </w:rPr>
        <w:t xml:space="preserve"> городского окру</w:t>
      </w:r>
      <w:r>
        <w:rPr>
          <w:rFonts w:ascii="Times New Roman" w:hAnsi="Times New Roman"/>
          <w:sz w:val="24"/>
          <w:szCs w:val="24"/>
        </w:rPr>
        <w:t xml:space="preserve">га </w:t>
      </w:r>
      <w:r w:rsidRPr="00AB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10D79" w:rsidRPr="005E5E9E" w:rsidRDefault="00C10D79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9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807C2">
        <w:rPr>
          <w:rFonts w:ascii="Times New Roman" w:hAnsi="Times New Roman" w:cs="Times New Roman"/>
          <w:sz w:val="24"/>
          <w:szCs w:val="24"/>
        </w:rPr>
        <w:t>решения</w:t>
      </w:r>
      <w:r w:rsidR="00C62D74">
        <w:rPr>
          <w:rFonts w:ascii="Times New Roman" w:hAnsi="Times New Roman" w:cs="Times New Roman"/>
          <w:sz w:val="24"/>
          <w:szCs w:val="24"/>
        </w:rPr>
        <w:t xml:space="preserve"> </w:t>
      </w:r>
      <w:r w:rsidRPr="005E5E9E">
        <w:rPr>
          <w:rFonts w:ascii="Times New Roman" w:hAnsi="Times New Roman" w:cs="Times New Roman"/>
          <w:sz w:val="24"/>
          <w:szCs w:val="24"/>
        </w:rPr>
        <w:t xml:space="preserve">разработан в целях обеспечения исполнения муниципальных контрольных функций Администрации </w:t>
      </w:r>
      <w:proofErr w:type="spellStart"/>
      <w:r w:rsidRPr="005E5E9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E5E9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E5E9E">
        <w:rPr>
          <w:rFonts w:ascii="Times New Roman" w:hAnsi="Times New Roman" w:cs="Times New Roman"/>
          <w:sz w:val="24"/>
          <w:szCs w:val="24"/>
        </w:rPr>
        <w:t>.</w:t>
      </w:r>
    </w:p>
    <w:p w:rsidR="003E5E73" w:rsidRPr="00565D97" w:rsidRDefault="009807C2" w:rsidP="0013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="001344EF" w:rsidRPr="00310169">
        <w:rPr>
          <w:rFonts w:ascii="Times New Roman" w:hAnsi="Times New Roman" w:cs="Times New Roman"/>
          <w:sz w:val="24"/>
          <w:szCs w:val="24"/>
        </w:rPr>
        <w:t>«</w:t>
      </w:r>
      <w:r w:rsidR="001344EF" w:rsidRPr="0031016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Об утверждении Положения о муниципальном земельном контроле</w:t>
      </w:r>
      <w:r w:rsidR="001344EF" w:rsidRPr="00310169">
        <w:rPr>
          <w:rFonts w:ascii="Times New Roman" w:hAnsi="Times New Roman" w:cs="Times New Roman"/>
          <w:sz w:val="24"/>
          <w:szCs w:val="24"/>
        </w:rPr>
        <w:t>»</w:t>
      </w:r>
      <w:r w:rsidR="001344EF">
        <w:rPr>
          <w:rFonts w:ascii="Times New Roman" w:hAnsi="Times New Roman" w:cs="Times New Roman"/>
          <w:sz w:val="24"/>
          <w:szCs w:val="24"/>
        </w:rPr>
        <w:t xml:space="preserve"> </w:t>
      </w:r>
      <w:r w:rsidR="003E5E73" w:rsidRPr="00565D97">
        <w:rPr>
          <w:rFonts w:ascii="Times New Roman" w:hAnsi="Times New Roman" w:cs="Times New Roman"/>
          <w:sz w:val="24"/>
          <w:szCs w:val="24"/>
        </w:rPr>
        <w:t xml:space="preserve">вступит </w:t>
      </w:r>
      <w:r w:rsidR="003E5E73" w:rsidRPr="00191909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91909" w:rsidRPr="00191909">
        <w:rPr>
          <w:rFonts w:ascii="Times New Roman" w:eastAsia="Times New Roman" w:hAnsi="Times New Roman" w:cs="Times New Roman"/>
          <w:sz w:val="24"/>
          <w:szCs w:val="24"/>
        </w:rPr>
        <w:t xml:space="preserve">дня его </w:t>
      </w:r>
      <w:r w:rsidR="00EB2E31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 w:rsidR="003E5E73" w:rsidRPr="00565D97">
        <w:rPr>
          <w:rFonts w:ascii="Times New Roman" w:hAnsi="Times New Roman" w:cs="Times New Roman"/>
          <w:sz w:val="24"/>
          <w:szCs w:val="24"/>
        </w:rPr>
        <w:t>.</w:t>
      </w:r>
    </w:p>
    <w:p w:rsidR="0037217D" w:rsidRPr="009807C2" w:rsidRDefault="0037217D" w:rsidP="0089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C2">
        <w:rPr>
          <w:rFonts w:ascii="Times New Roman" w:hAnsi="Times New Roman" w:cs="Times New Roman"/>
          <w:sz w:val="24"/>
          <w:szCs w:val="24"/>
        </w:rPr>
        <w:t xml:space="preserve">Иные возможные варианты достижения цели регулирования проекта </w:t>
      </w:r>
      <w:r w:rsidR="009807C2" w:rsidRPr="009807C2">
        <w:rPr>
          <w:rFonts w:ascii="Times New Roman" w:hAnsi="Times New Roman" w:cs="Times New Roman"/>
          <w:sz w:val="24"/>
          <w:szCs w:val="24"/>
        </w:rPr>
        <w:t>решения</w:t>
      </w:r>
      <w:r w:rsidR="00D70792" w:rsidRPr="009807C2">
        <w:rPr>
          <w:rFonts w:ascii="Times New Roman" w:hAnsi="Times New Roman" w:cs="Times New Roman"/>
          <w:sz w:val="24"/>
          <w:szCs w:val="24"/>
        </w:rPr>
        <w:t>, а также выводы о целесообразности и эффективности выбранного способа регулирования</w:t>
      </w:r>
      <w:r w:rsidRPr="009807C2">
        <w:rPr>
          <w:rFonts w:ascii="Times New Roman" w:hAnsi="Times New Roman" w:cs="Times New Roman"/>
          <w:sz w:val="24"/>
          <w:szCs w:val="24"/>
        </w:rPr>
        <w:t xml:space="preserve"> отсутствуют, поскольку </w:t>
      </w:r>
      <w:r w:rsidR="00AB11D1" w:rsidRPr="009807C2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</w:t>
      </w:r>
      <w:r w:rsidR="009807C2" w:rsidRPr="009807C2">
        <w:rPr>
          <w:rFonts w:ascii="Times New Roman" w:hAnsi="Times New Roman" w:cs="Times New Roman"/>
          <w:sz w:val="24"/>
          <w:szCs w:val="24"/>
        </w:rPr>
        <w:t>за нарушение которых законодательством Российской Федерации, законодательством Тверской области предусмотрена административная и иная ответств</w:t>
      </w:r>
      <w:r w:rsidR="009807C2">
        <w:rPr>
          <w:rFonts w:ascii="Times New Roman" w:hAnsi="Times New Roman" w:cs="Times New Roman"/>
          <w:sz w:val="24"/>
          <w:szCs w:val="24"/>
        </w:rPr>
        <w:t>енность</w:t>
      </w:r>
      <w:r w:rsidR="00AB11D1" w:rsidRPr="007E0B97">
        <w:rPr>
          <w:sz w:val="24"/>
          <w:szCs w:val="24"/>
        </w:rPr>
        <w:t xml:space="preserve"> </w:t>
      </w:r>
      <w:r w:rsidRPr="009807C2">
        <w:rPr>
          <w:rFonts w:ascii="Times New Roman" w:hAnsi="Times New Roman" w:cs="Times New Roman"/>
          <w:sz w:val="24"/>
          <w:szCs w:val="24"/>
        </w:rPr>
        <w:t xml:space="preserve">возможно только путем принятия  </w:t>
      </w:r>
      <w:r w:rsidR="009807C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9807C2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9807C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9807C2">
        <w:rPr>
          <w:rFonts w:ascii="Times New Roman" w:hAnsi="Times New Roman" w:cs="Times New Roman"/>
          <w:sz w:val="24"/>
          <w:szCs w:val="24"/>
        </w:rPr>
        <w:t>.</w:t>
      </w:r>
      <w:r w:rsidR="00D70792" w:rsidRPr="0098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7D" w:rsidRPr="00565D97" w:rsidRDefault="0037217D" w:rsidP="005C4BAB">
      <w:pPr>
        <w:pStyle w:val="ConsPlusNormal"/>
        <w:ind w:firstLine="709"/>
        <w:jc w:val="both"/>
        <w:rPr>
          <w:sz w:val="24"/>
          <w:szCs w:val="24"/>
        </w:rPr>
      </w:pPr>
    </w:p>
    <w:p w:rsidR="00D70792" w:rsidRPr="00565D97" w:rsidRDefault="00D70792" w:rsidP="005C4BAB">
      <w:pPr>
        <w:pStyle w:val="ConsPlusNormal"/>
        <w:ind w:firstLine="709"/>
        <w:jc w:val="both"/>
        <w:rPr>
          <w:sz w:val="24"/>
          <w:szCs w:val="24"/>
        </w:rPr>
      </w:pPr>
    </w:p>
    <w:p w:rsidR="0037217D" w:rsidRPr="00565D97" w:rsidRDefault="0089583F" w:rsidP="005C4BA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37217D" w:rsidRPr="00565D97">
        <w:rPr>
          <w:sz w:val="24"/>
          <w:szCs w:val="24"/>
        </w:rPr>
        <w:t xml:space="preserve"> комитета по управлению имуществом </w:t>
      </w:r>
    </w:p>
    <w:p w:rsidR="0037217D" w:rsidRPr="00565D97" w:rsidRDefault="0037217D" w:rsidP="005C4BAB">
      <w:pPr>
        <w:pStyle w:val="ConsPlusNormal"/>
        <w:jc w:val="both"/>
        <w:rPr>
          <w:sz w:val="24"/>
          <w:szCs w:val="24"/>
        </w:rPr>
      </w:pPr>
      <w:r w:rsidRPr="00565D97">
        <w:rPr>
          <w:sz w:val="24"/>
          <w:szCs w:val="24"/>
        </w:rPr>
        <w:t xml:space="preserve">и земельным отношениям Администрации </w:t>
      </w:r>
      <w:proofErr w:type="spellStart"/>
      <w:r w:rsidRPr="00565D97">
        <w:rPr>
          <w:sz w:val="24"/>
          <w:szCs w:val="24"/>
        </w:rPr>
        <w:t>Удомельского</w:t>
      </w:r>
      <w:proofErr w:type="spellEnd"/>
      <w:r w:rsidRPr="00565D97">
        <w:rPr>
          <w:sz w:val="24"/>
          <w:szCs w:val="24"/>
        </w:rPr>
        <w:t xml:space="preserve"> района</w:t>
      </w:r>
      <w:r w:rsidRPr="00565D97">
        <w:rPr>
          <w:sz w:val="24"/>
          <w:szCs w:val="24"/>
        </w:rPr>
        <w:tab/>
      </w:r>
      <w:r w:rsidRPr="00565D97">
        <w:rPr>
          <w:sz w:val="24"/>
          <w:szCs w:val="24"/>
        </w:rPr>
        <w:tab/>
        <w:t xml:space="preserve">     </w:t>
      </w:r>
      <w:r w:rsidR="0089583F">
        <w:rPr>
          <w:sz w:val="24"/>
          <w:szCs w:val="24"/>
        </w:rPr>
        <w:t xml:space="preserve">      </w:t>
      </w:r>
      <w:r w:rsidRPr="00565D97">
        <w:rPr>
          <w:sz w:val="24"/>
          <w:szCs w:val="24"/>
        </w:rPr>
        <w:t xml:space="preserve">   </w:t>
      </w:r>
      <w:r w:rsidR="0089583F">
        <w:rPr>
          <w:sz w:val="24"/>
          <w:szCs w:val="24"/>
        </w:rPr>
        <w:t>Г.Л. Алексеева</w:t>
      </w:r>
    </w:p>
    <w:p w:rsidR="00756BCC" w:rsidRPr="00565D97" w:rsidRDefault="00756BCC" w:rsidP="005C4BAB">
      <w:pPr>
        <w:pStyle w:val="ConsPlusNormal"/>
        <w:ind w:firstLine="709"/>
        <w:jc w:val="both"/>
        <w:rPr>
          <w:sz w:val="24"/>
          <w:szCs w:val="24"/>
        </w:rPr>
      </w:pPr>
    </w:p>
    <w:sectPr w:rsidR="00756BCC" w:rsidRPr="00565D97" w:rsidSect="004759B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CE"/>
    <w:rsid w:val="00044A70"/>
    <w:rsid w:val="001344EF"/>
    <w:rsid w:val="00146C03"/>
    <w:rsid w:val="00191909"/>
    <w:rsid w:val="00253636"/>
    <w:rsid w:val="00253B0A"/>
    <w:rsid w:val="00277A33"/>
    <w:rsid w:val="00310169"/>
    <w:rsid w:val="0037217D"/>
    <w:rsid w:val="003E5E73"/>
    <w:rsid w:val="004547CE"/>
    <w:rsid w:val="0046063E"/>
    <w:rsid w:val="004759BB"/>
    <w:rsid w:val="004A0CB7"/>
    <w:rsid w:val="00565D97"/>
    <w:rsid w:val="005C4BAB"/>
    <w:rsid w:val="005E5E9E"/>
    <w:rsid w:val="006747BF"/>
    <w:rsid w:val="00743A1B"/>
    <w:rsid w:val="00756BCC"/>
    <w:rsid w:val="007C0C03"/>
    <w:rsid w:val="007E0B97"/>
    <w:rsid w:val="00827BEF"/>
    <w:rsid w:val="0089583F"/>
    <w:rsid w:val="00913056"/>
    <w:rsid w:val="00950ABF"/>
    <w:rsid w:val="009807C2"/>
    <w:rsid w:val="009C36DD"/>
    <w:rsid w:val="00A05B40"/>
    <w:rsid w:val="00AB11D1"/>
    <w:rsid w:val="00B14EFD"/>
    <w:rsid w:val="00BE6FA1"/>
    <w:rsid w:val="00C06D80"/>
    <w:rsid w:val="00C10D79"/>
    <w:rsid w:val="00C62D74"/>
    <w:rsid w:val="00CA5BC6"/>
    <w:rsid w:val="00D61529"/>
    <w:rsid w:val="00D70792"/>
    <w:rsid w:val="00DA6913"/>
    <w:rsid w:val="00E32A61"/>
    <w:rsid w:val="00E72D54"/>
    <w:rsid w:val="00EB2E31"/>
    <w:rsid w:val="00EC3EB2"/>
    <w:rsid w:val="00EC737D"/>
    <w:rsid w:val="00EE5E62"/>
    <w:rsid w:val="00F6749C"/>
    <w:rsid w:val="00F6792E"/>
    <w:rsid w:val="00F74C57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3756"/>
  <w15:docId w15:val="{9F3AB610-A71B-4616-8085-27D1C18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BF"/>
  </w:style>
  <w:style w:type="paragraph" w:styleId="1">
    <w:name w:val="heading 1"/>
    <w:basedOn w:val="a"/>
    <w:next w:val="a"/>
    <w:link w:val="10"/>
    <w:uiPriority w:val="99"/>
    <w:qFormat/>
    <w:rsid w:val="002536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36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53636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klesherova_m</dc:creator>
  <cp:keywords/>
  <dc:description/>
  <cp:lastModifiedBy>Галина Л. Алексеева</cp:lastModifiedBy>
  <cp:revision>35</cp:revision>
  <cp:lastPrinted>2021-10-14T11:06:00Z</cp:lastPrinted>
  <dcterms:created xsi:type="dcterms:W3CDTF">2016-01-29T10:56:00Z</dcterms:created>
  <dcterms:modified xsi:type="dcterms:W3CDTF">2021-10-14T11:08:00Z</dcterms:modified>
</cp:coreProperties>
</file>