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61"/>
        <w:gridCol w:w="4407"/>
      </w:tblGrid>
      <w:tr w:rsidR="00213D90" w:rsidRPr="00213D90" w:rsidTr="00213D90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ПРОВЕДЕНИИ ЗАСЕДАНИЯ СОГЛАСИТЕЛЬНОЙ КОМИССИИ ПО ВОПРОСУ СОГЛАСОВАНИЯ МЕСТОПОЛОЖЕНИЯ ГРАНИЦ ЗЕМЕЛЬНЫХ УЧАСТКОВ ПРИ ВЫПОЛНЕНИИ КОМПЛЕКСНЫХ КАДАСТРОВЫХ РАБОТ</w:t>
            </w:r>
          </w:p>
        </w:tc>
      </w:tr>
      <w:tr w:rsidR="00213D90" w:rsidRPr="00213D90" w:rsidTr="00213D90">
        <w:tc>
          <w:tcPr>
            <w:tcW w:w="10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  <w:r w:rsidR="00033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B4F3B" w:rsidRPr="00DB4F3B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351C53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0332E4"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Тверская область</w:t>
            </w:r>
            <w:r w:rsid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213D90" w:rsidRPr="00351C53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  <w:r w:rsidR="00351C5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B4F3B" w:rsidRPr="007B4C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1C53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spellStart"/>
            <w:r w:rsidR="000332E4"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Удомельский</w:t>
            </w:r>
            <w:proofErr w:type="spellEnd"/>
            <w:r w:rsidR="000332E4"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городской округ</w:t>
            </w:r>
            <w:proofErr w:type="gramStart"/>
            <w:r w:rsid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proofErr w:type="gramEnd"/>
          </w:p>
          <w:p w:rsidR="00213D90" w:rsidRPr="00351C53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населенный пункт </w:t>
            </w:r>
            <w:r w:rsidR="00351C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4F3B" w:rsidRPr="007B4CF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F70F11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51C53"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СНТ «Приозерное»</w:t>
            </w:r>
            <w:proofErr w:type="gramStart"/>
            <w:r w:rsid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351C5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,</w:t>
            </w:r>
            <w:proofErr w:type="gramEnd"/>
          </w:p>
          <w:p w:rsidR="000332E4" w:rsidRPr="00213D90" w:rsidRDefault="000332E4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3D90"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кадастрового квартала (нескольких смежных кадастровых кварталов):</w:t>
            </w:r>
            <w:r w:rsidR="00053F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>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>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в соответствии с муниципальным контрактом</w:t>
            </w:r>
            <w:r w:rsidR="006D40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D49B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7D49B9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proofErr w:type="spellEnd"/>
            <w:r w:rsidR="007D49B9">
              <w:rPr>
                <w:rFonts w:ascii="Times New Roman" w:hAnsi="Times New Roman" w:cs="Times New Roman"/>
                <w:sz w:val="24"/>
                <w:szCs w:val="24"/>
              </w:rPr>
              <w:t>_ 2021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7D49B9">
              <w:rPr>
                <w:rFonts w:ascii="Times New Roman" w:hAnsi="Times New Roman" w:cs="Times New Roman"/>
                <w:sz w:val="24"/>
                <w:szCs w:val="24"/>
              </w:rPr>
              <w:t xml:space="preserve">№ 92 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выполняются комплексные кадастровые работы.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Уведомляем всех заинтересованных лиц о завершении подготовки проекта карты-плана территории, с которым можно ознакомиться по адресу работы согласительной комиссии: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7D4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Тверская область, </w:t>
            </w:r>
            <w:proofErr w:type="spellStart"/>
            <w:r w:rsidR="00BC052D">
              <w:rPr>
                <w:rFonts w:ascii="Times New Roman" w:hAnsi="Times New Roman" w:cs="Times New Roman"/>
                <w:b/>
                <w:sz w:val="24"/>
                <w:szCs w:val="24"/>
              </w:rPr>
              <w:t>Удомельский</w:t>
            </w:r>
            <w:proofErr w:type="spellEnd"/>
            <w:r w:rsid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округ, </w:t>
            </w:r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>домля, ул.Попова, д.22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(Адрес работы согласительной комиссии)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или на официальных сайтах в информационно-телекоммуникационной сети "Интернет":</w:t>
            </w:r>
          </w:p>
        </w:tc>
      </w:tr>
      <w:tr w:rsidR="00213D90" w:rsidRPr="00213D90" w:rsidTr="00213D90">
        <w:tc>
          <w:tcPr>
            <w:tcW w:w="5861" w:type="dxa"/>
            <w:tcBorders>
              <w:left w:val="single" w:sz="4" w:space="0" w:color="auto"/>
            </w:tcBorders>
          </w:tcPr>
          <w:p w:rsidR="00213D90" w:rsidRPr="00213D90" w:rsidRDefault="00523AD5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  <w:proofErr w:type="spellEnd"/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>Удомельского</w:t>
            </w:r>
            <w:proofErr w:type="spellEnd"/>
            <w:r w:rsidR="007D49B9" w:rsidRPr="007D4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городского округа</w:t>
            </w:r>
            <w:r w:rsidR="00213D90" w:rsidRPr="00213D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(Наименование заказчика комплексных кадастровых работ)</w:t>
            </w:r>
          </w:p>
        </w:tc>
        <w:tc>
          <w:tcPr>
            <w:tcW w:w="4407" w:type="dxa"/>
            <w:tcBorders>
              <w:right w:val="single" w:sz="4" w:space="0" w:color="auto"/>
            </w:tcBorders>
          </w:tcPr>
          <w:p w:rsidR="00213D90" w:rsidRPr="00213D90" w:rsidRDefault="00DB4F3B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CFA">
              <w:rPr>
                <w:sz w:val="24"/>
                <w:szCs w:val="24"/>
              </w:rPr>
              <w:t>__</w:t>
            </w:r>
            <w:r w:rsidR="00523AD5" w:rsidRPr="00523AD5">
              <w:rPr>
                <w:sz w:val="24"/>
                <w:szCs w:val="24"/>
              </w:rPr>
              <w:t xml:space="preserve"> </w:t>
            </w:r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udomelskij</w:t>
            </w:r>
            <w:proofErr w:type="spellEnd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okrug</w:t>
            </w:r>
            <w:proofErr w:type="spellEnd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13D90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__;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213D90" w:rsidRPr="00213D90" w:rsidTr="00213D90">
        <w:tc>
          <w:tcPr>
            <w:tcW w:w="5861" w:type="dxa"/>
            <w:tcBorders>
              <w:left w:val="single" w:sz="4" w:space="0" w:color="auto"/>
            </w:tcBorders>
          </w:tcPr>
          <w:p w:rsidR="00523AD5" w:rsidRPr="00523AD5" w:rsidRDefault="00523AD5" w:rsidP="0052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Министерство имущественных и земельных отношений Тверской области</w:t>
            </w:r>
          </w:p>
          <w:p w:rsidR="00213D90" w:rsidRPr="00213D90" w:rsidRDefault="00213D90" w:rsidP="00523A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(Наименование исполнительного органа государственной власти субъекта Российской Федерации, на территории которого проводятся комплексные кадастровые работы)</w:t>
            </w:r>
          </w:p>
        </w:tc>
        <w:tc>
          <w:tcPr>
            <w:tcW w:w="4407" w:type="dxa"/>
            <w:tcBorders>
              <w:right w:val="single" w:sz="4" w:space="0" w:color="auto"/>
            </w:tcBorders>
          </w:tcPr>
          <w:p w:rsidR="00523AD5" w:rsidRDefault="00523AD5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523AD5" w:rsidRPr="00213D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523AD5" w:rsidRPr="00523AD5">
              <w:rPr>
                <w:sz w:val="24"/>
                <w:szCs w:val="24"/>
              </w:rPr>
              <w:t xml:space="preserve"> </w:t>
            </w:r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="00523AD5"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 w:rsidR="00523AD5">
              <w:rPr>
                <w:rFonts w:ascii="Times New Roman" w:hAnsi="Times New Roman" w:cs="Times New Roman"/>
                <w:b/>
                <w:sz w:val="24"/>
                <w:szCs w:val="24"/>
              </w:rPr>
              <w:t>мизо</w:t>
            </w:r>
            <w:proofErr w:type="gramStart"/>
            <w:r w:rsidR="00523AD5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="00523AD5">
              <w:rPr>
                <w:rFonts w:ascii="Times New Roman" w:hAnsi="Times New Roman" w:cs="Times New Roman"/>
                <w:b/>
                <w:sz w:val="24"/>
                <w:szCs w:val="24"/>
              </w:rPr>
              <w:t>верскаяобласть.рф</w:t>
            </w:r>
            <w:proofErr w:type="spellEnd"/>
            <w:r w:rsidR="00DB4F3B" w:rsidRPr="007B4C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_;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213D90" w:rsidRPr="00213D90" w:rsidTr="00213D90">
        <w:tc>
          <w:tcPr>
            <w:tcW w:w="5861" w:type="dxa"/>
            <w:tcBorders>
              <w:left w:val="single" w:sz="4" w:space="0" w:color="auto"/>
            </w:tcBorders>
          </w:tcPr>
          <w:p w:rsidR="00213D90" w:rsidRPr="00213D90" w:rsidRDefault="00523AD5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 </w:t>
            </w:r>
            <w:r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Управление </w:t>
            </w:r>
            <w:proofErr w:type="spellStart"/>
            <w:r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Росреестра</w:t>
            </w:r>
            <w:proofErr w:type="spellEnd"/>
            <w:r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Тверской области</w:t>
            </w:r>
            <w:r w:rsidR="00213D90" w:rsidRPr="00213D90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кадастрового учета)</w:t>
            </w:r>
          </w:p>
        </w:tc>
        <w:tc>
          <w:tcPr>
            <w:tcW w:w="4407" w:type="dxa"/>
            <w:tcBorders>
              <w:right w:val="single" w:sz="4" w:space="0" w:color="auto"/>
            </w:tcBorders>
          </w:tcPr>
          <w:p w:rsidR="00213D90" w:rsidRPr="00213D90" w:rsidRDefault="00DB4F3B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523AD5">
              <w:rPr>
                <w:sz w:val="24"/>
                <w:szCs w:val="24"/>
              </w:rPr>
              <w:t xml:space="preserve"> </w:t>
            </w:r>
            <w:r w:rsidRPr="00523AD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523AD5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rosreestr</w:t>
            </w:r>
            <w:proofErr w:type="spellEnd"/>
            <w:r w:rsidRPr="007B4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gov</w:t>
            </w:r>
            <w:proofErr w:type="spellEnd"/>
            <w:r w:rsidRPr="007B4C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="00213D90" w:rsidRPr="00213D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3D90" w:rsidRPr="00213D90" w:rsidRDefault="00213D90" w:rsidP="00213D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(Адрес сайта)</w:t>
            </w:r>
          </w:p>
        </w:tc>
      </w:tr>
      <w:tr w:rsidR="00213D90" w:rsidRPr="00213D90" w:rsidTr="00213D90">
        <w:tc>
          <w:tcPr>
            <w:tcW w:w="10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52D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согласительной комиссии по вопросу согласования местоположения границ земельных участков, в отношении которых проводятся комплексные кадастровые работы на территории кадастрового квартала (нескольких смежных кадастровых кварталов):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>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>5,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>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69:35:021170</w:t>
            </w:r>
            <w:r w:rsidR="00DD12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9, </w:t>
            </w:r>
            <w:r w:rsidR="00DD121C" w:rsidRPr="00033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13D90" w:rsidRPr="00BC052D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состоится по адресу: </w:t>
            </w:r>
            <w:r w:rsidR="00BC052D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Тверская область, </w:t>
            </w:r>
            <w:proofErr w:type="spellStart"/>
            <w:r w:rsidR="00BC052D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Удомельский</w:t>
            </w:r>
            <w:proofErr w:type="spellEnd"/>
            <w:r w:rsidR="00BC052D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городской округ, г</w:t>
            </w:r>
            <w:proofErr w:type="gramStart"/>
            <w:r w:rsidR="00BC052D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.У</w:t>
            </w:r>
            <w:proofErr w:type="gramEnd"/>
            <w:r w:rsidR="00BC052D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домля, ул.Попова, д.22</w:t>
            </w:r>
          </w:p>
          <w:p w:rsidR="00213D90" w:rsidRPr="00BC052D" w:rsidRDefault="00BC052D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213D90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4A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13D90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в </w:t>
            </w:r>
            <w:r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14</w:t>
            </w:r>
            <w:r w:rsidR="00213D90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 </w:t>
            </w:r>
            <w:r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213D90" w:rsidRPr="00BC05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минут.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Для участия в согласовании местоположения границ при себе необходимо иметь документ, удостоверяющий личность, а также документы, подтверждающие права на соответствующий земельный участок.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Обоснованные возражения относительно местоположения границ земельных участков, содержащегося в проекте карты-плана территории, можно представить в согласительную комиссию в письменной форме в период</w:t>
            </w:r>
          </w:p>
          <w:p w:rsidR="00213D90" w:rsidRPr="00825A7B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825A7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сентября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4A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октября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4A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и</w:t>
            </w:r>
          </w:p>
          <w:p w:rsidR="00213D90" w:rsidRPr="00825A7B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октября</w:t>
            </w:r>
            <w:r w:rsidR="00A1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4A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по 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25A7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825A7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A1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38B9">
              <w:rPr>
                <w:rFonts w:ascii="Times New Roman" w:hAnsi="Times New Roman" w:cs="Times New Roman"/>
                <w:b/>
                <w:sz w:val="24"/>
                <w:szCs w:val="24"/>
              </w:rPr>
              <w:t>ноября</w:t>
            </w:r>
            <w:r w:rsidR="00A14A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6234AB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C052D"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825A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 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Возражения оформляются в соответствии с </w:t>
            </w:r>
            <w:hyperlink r:id="rId4" w:history="1">
              <w:r w:rsidRPr="00BC052D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частью 15 статьи 42.10</w:t>
              </w:r>
            </w:hyperlink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24 июля 2007 г. 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221-ФЗ 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О государственном кадастре недвижимости</w:t>
            </w:r>
            <w:r w:rsidR="00BC052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и включают в себя сведения о лице, направившем данное возражение, в том числе фамилию, имя и (при наличии) отчество, а также адрес правообладателя и (или) адрес электронной почты правообладателя, реквизиты документа, удостоверяющего его личность, обоснование причин его несогласия с</w:t>
            </w:r>
            <w:proofErr w:type="gramEnd"/>
            <w:r w:rsidRPr="00213D90">
              <w:rPr>
                <w:rFonts w:ascii="Times New Roman" w:hAnsi="Times New Roman" w:cs="Times New Roman"/>
                <w:sz w:val="24"/>
                <w:szCs w:val="24"/>
              </w:rPr>
              <w:t xml:space="preserve"> местоположением границы земельного участка, кадастровый номер земельного участка (при наличии) или обозначение образуемого земельного участка в соответствии с проектом карты-</w:t>
            </w:r>
            <w:r w:rsidRPr="00213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территории. К указанным возражениям должны быть приложены копии документов, подтверждающих право лица, направившего данное возражение, на такой земельный участок, или иные документы, устанавливающие или удостоверяющие права на такой земельный участок, а также документы, определяющие (определявшие) местоположение границ при образовании такого земельного участка (при наличии).</w:t>
            </w:r>
          </w:p>
          <w:p w:rsidR="00213D90" w:rsidRPr="00213D90" w:rsidRDefault="00213D90" w:rsidP="00BC052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D90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таких возражений местоположение границ земельных участков считается согласованным.</w:t>
            </w:r>
          </w:p>
        </w:tc>
      </w:tr>
    </w:tbl>
    <w:p w:rsidR="004807C0" w:rsidRDefault="004807C0"/>
    <w:sectPr w:rsidR="004807C0" w:rsidSect="00213D90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3D90"/>
    <w:rsid w:val="000332E4"/>
    <w:rsid w:val="00053F52"/>
    <w:rsid w:val="000638B9"/>
    <w:rsid w:val="001C1A5F"/>
    <w:rsid w:val="00213D90"/>
    <w:rsid w:val="00351C53"/>
    <w:rsid w:val="004807C0"/>
    <w:rsid w:val="00517F35"/>
    <w:rsid w:val="00523AD5"/>
    <w:rsid w:val="005D0D54"/>
    <w:rsid w:val="006234AB"/>
    <w:rsid w:val="006D40A8"/>
    <w:rsid w:val="007B4CFA"/>
    <w:rsid w:val="007D49B9"/>
    <w:rsid w:val="00825A7B"/>
    <w:rsid w:val="00997FB1"/>
    <w:rsid w:val="00A14AA1"/>
    <w:rsid w:val="00B00D46"/>
    <w:rsid w:val="00BC052D"/>
    <w:rsid w:val="00C73F4F"/>
    <w:rsid w:val="00DB4B7D"/>
    <w:rsid w:val="00DB4F3B"/>
    <w:rsid w:val="00DD121C"/>
    <w:rsid w:val="00DE20EF"/>
    <w:rsid w:val="00E20651"/>
    <w:rsid w:val="00F70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4F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A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494E469EFBC98E000F62EFA95E46867842C876BB6246685130A1D65BF7A50B1952B48EB9862E802A6E94281DF37F4984939B1ED1417j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Удомельского района</Company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mihajlova_i</dc:creator>
  <cp:lastModifiedBy>mihajlova_i</cp:lastModifiedBy>
  <cp:revision>3</cp:revision>
  <cp:lastPrinted>2021-07-16T07:07:00Z</cp:lastPrinted>
  <dcterms:created xsi:type="dcterms:W3CDTF">2021-08-30T06:04:00Z</dcterms:created>
  <dcterms:modified xsi:type="dcterms:W3CDTF">2021-09-02T05:42:00Z</dcterms:modified>
</cp:coreProperties>
</file>