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56" w:rsidRPr="005268F5" w:rsidRDefault="002F4031" w:rsidP="002A3856">
      <w:pPr>
        <w:pStyle w:val="1"/>
        <w:ind w:left="6096"/>
        <w:rPr>
          <w:sz w:val="22"/>
        </w:rPr>
      </w:pPr>
      <w:r>
        <w:rPr>
          <w:sz w:val="22"/>
        </w:rPr>
        <w:t>Приложение</w:t>
      </w:r>
    </w:p>
    <w:p w:rsidR="002A3856" w:rsidRPr="005268F5" w:rsidRDefault="002A3856" w:rsidP="002A3856">
      <w:pPr>
        <w:pStyle w:val="1"/>
        <w:ind w:left="6096"/>
        <w:jc w:val="left"/>
        <w:rPr>
          <w:sz w:val="22"/>
        </w:rPr>
      </w:pPr>
      <w:r w:rsidRPr="005268F5">
        <w:rPr>
          <w:sz w:val="22"/>
        </w:rPr>
        <w:t>к постановлению Администрации Удомельского городского округа</w:t>
      </w:r>
    </w:p>
    <w:p w:rsidR="002A3856" w:rsidRDefault="002A3856" w:rsidP="002A3856">
      <w:pPr>
        <w:tabs>
          <w:tab w:val="left" w:pos="11478"/>
          <w:tab w:val="right" w:pos="14570"/>
        </w:tabs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5268F5">
        <w:rPr>
          <w:sz w:val="22"/>
        </w:rPr>
        <w:t>от</w:t>
      </w:r>
      <w:r w:rsidR="002F4031">
        <w:rPr>
          <w:sz w:val="22"/>
        </w:rPr>
        <w:t xml:space="preserve"> 19</w:t>
      </w:r>
      <w:r w:rsidRPr="005268F5">
        <w:rPr>
          <w:sz w:val="22"/>
        </w:rPr>
        <w:t>.0</w:t>
      </w:r>
      <w:r>
        <w:rPr>
          <w:sz w:val="22"/>
        </w:rPr>
        <w:t>6</w:t>
      </w:r>
      <w:r w:rsidRPr="005268F5">
        <w:rPr>
          <w:sz w:val="22"/>
        </w:rPr>
        <w:t xml:space="preserve">.2023 № </w:t>
      </w:r>
      <w:r w:rsidR="002F4031">
        <w:rPr>
          <w:sz w:val="22"/>
        </w:rPr>
        <w:t>516</w:t>
      </w:r>
      <w:r w:rsidRPr="005268F5">
        <w:rPr>
          <w:sz w:val="22"/>
        </w:rPr>
        <w:t>-па</w:t>
      </w:r>
    </w:p>
    <w:p w:rsidR="00361EEB" w:rsidRDefault="00361EEB" w:rsidP="008675BC">
      <w:pPr>
        <w:spacing w:after="120"/>
        <w:rPr>
          <w:color w:val="FF0000"/>
          <w:sz w:val="26"/>
          <w:szCs w:val="26"/>
        </w:rPr>
      </w:pPr>
    </w:p>
    <w:p w:rsidR="0023719F" w:rsidRPr="00AB46FB" w:rsidRDefault="0023719F" w:rsidP="00470CC0">
      <w:pPr>
        <w:jc w:val="center"/>
      </w:pPr>
      <w:r w:rsidRPr="00AB46FB">
        <w:t>П</w:t>
      </w:r>
      <w:r w:rsidR="00AB46FB">
        <w:t>оложение</w:t>
      </w:r>
    </w:p>
    <w:p w:rsidR="0023719F" w:rsidRPr="00AB46FB" w:rsidRDefault="0023719F" w:rsidP="00470CC0">
      <w:pPr>
        <w:jc w:val="center"/>
      </w:pPr>
      <w:r w:rsidRPr="00AB46FB">
        <w:t xml:space="preserve">о </w:t>
      </w:r>
      <w:r w:rsidR="007E5D5B" w:rsidRPr="00AB46FB">
        <w:t xml:space="preserve">проведении </w:t>
      </w:r>
      <w:r w:rsidR="008A5E12">
        <w:t xml:space="preserve">муниципального этапа конкурса </w:t>
      </w:r>
      <w:r w:rsidR="00636813" w:rsidRPr="00AB46FB">
        <w:t>«</w:t>
      </w:r>
      <w:r w:rsidR="00AD0854" w:rsidRPr="00AB46FB">
        <w:t>Новые созидатели</w:t>
      </w:r>
      <w:r w:rsidRPr="00AB46FB">
        <w:t>»</w:t>
      </w:r>
    </w:p>
    <w:p w:rsidR="0023719F" w:rsidRPr="00AB46FB" w:rsidRDefault="0023719F" w:rsidP="00470CC0">
      <w:pPr>
        <w:jc w:val="center"/>
      </w:pPr>
    </w:p>
    <w:p w:rsidR="00A23057" w:rsidRPr="00AB46FB" w:rsidRDefault="0023719F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t>Общие положения</w:t>
      </w:r>
    </w:p>
    <w:p w:rsidR="00D42788" w:rsidRPr="00AB46FB" w:rsidRDefault="00D42788" w:rsidP="00AF5FDA">
      <w:pPr>
        <w:pStyle w:val="a4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i/>
        </w:rPr>
      </w:pPr>
      <w:r w:rsidRPr="00AB46FB">
        <w:t xml:space="preserve">Конкурс «Новые созидатели» проводится на территориях присутствия предприятий атомной отрасли по инициативе </w:t>
      </w:r>
      <w:r w:rsidR="005C1F72" w:rsidRPr="00AB46FB">
        <w:rPr>
          <w:rStyle w:val="markedcontent"/>
        </w:rPr>
        <w:t>Союза организаций атомной отрасли «Атомные города» (далее – Союз «Атомные города»)</w:t>
      </w:r>
      <w:r w:rsidRPr="00AB46FB">
        <w:t>.</w:t>
      </w:r>
    </w:p>
    <w:p w:rsidR="00B07A52" w:rsidRPr="00AB46FB" w:rsidRDefault="00B07A52" w:rsidP="00AF5FDA">
      <w:pPr>
        <w:pStyle w:val="a4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i/>
        </w:rPr>
      </w:pPr>
      <w:r w:rsidRPr="00AB46FB">
        <w:t>Организатором к</w:t>
      </w:r>
      <w:r w:rsidR="0023719F" w:rsidRPr="00AB46FB">
        <w:t>онкурс</w:t>
      </w:r>
      <w:r w:rsidRPr="00AB46FB">
        <w:t>а</w:t>
      </w:r>
      <w:r w:rsidR="0023719F" w:rsidRPr="00AB46FB">
        <w:t xml:space="preserve"> «</w:t>
      </w:r>
      <w:r w:rsidR="00AD0854" w:rsidRPr="00AB46FB">
        <w:t>Новые созидатели</w:t>
      </w:r>
      <w:r w:rsidR="0023719F" w:rsidRPr="00AB46FB">
        <w:t xml:space="preserve">» (далее </w:t>
      </w:r>
      <w:r w:rsidR="00FB00AD" w:rsidRPr="00AB46FB">
        <w:t>–</w:t>
      </w:r>
      <w:r w:rsidR="0023719F" w:rsidRPr="00AB46FB">
        <w:t xml:space="preserve"> Конкурс)</w:t>
      </w:r>
      <w:r w:rsidR="00C81F44" w:rsidRPr="00AB46FB">
        <w:t xml:space="preserve"> в Удомельском городском округе</w:t>
      </w:r>
      <w:r w:rsidR="00602883" w:rsidRPr="00AB46FB">
        <w:t xml:space="preserve"> </w:t>
      </w:r>
      <w:r w:rsidRPr="00AB46FB">
        <w:t>является Администрация</w:t>
      </w:r>
      <w:r w:rsidR="00602883" w:rsidRPr="00AB46FB">
        <w:t xml:space="preserve"> </w:t>
      </w:r>
      <w:r w:rsidR="00C81F44" w:rsidRPr="00AB46FB">
        <w:t>Удомельского городског</w:t>
      </w:r>
      <w:r w:rsidR="004E32CC" w:rsidRPr="00AB46FB">
        <w:t>о округа</w:t>
      </w:r>
      <w:r w:rsidR="00C81F44" w:rsidRPr="00AB46FB">
        <w:t>.</w:t>
      </w:r>
    </w:p>
    <w:p w:rsidR="00D42788" w:rsidRPr="00AB46FB" w:rsidRDefault="00B07A52" w:rsidP="00AF5FDA">
      <w:pPr>
        <w:pStyle w:val="a4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i/>
        </w:rPr>
      </w:pPr>
      <w:r w:rsidRPr="00AB46FB">
        <w:t xml:space="preserve">Конкурс реализуется при поддержке </w:t>
      </w:r>
      <w:r w:rsidR="00470CC0" w:rsidRPr="00AB46FB">
        <w:t>приемн</w:t>
      </w:r>
      <w:r w:rsidR="00D42788" w:rsidRPr="00AB46FB">
        <w:t xml:space="preserve">ой </w:t>
      </w:r>
      <w:r w:rsidR="00470CC0" w:rsidRPr="00AB46FB">
        <w:t xml:space="preserve">Общественного совета </w:t>
      </w:r>
      <w:proofErr w:type="spellStart"/>
      <w:r w:rsidR="00470CC0" w:rsidRPr="00AB46FB">
        <w:t>Госкорпорации</w:t>
      </w:r>
      <w:proofErr w:type="spellEnd"/>
      <w:r w:rsidR="00470CC0" w:rsidRPr="00AB46FB">
        <w:t xml:space="preserve"> «</w:t>
      </w:r>
      <w:proofErr w:type="spellStart"/>
      <w:r w:rsidR="00470CC0" w:rsidRPr="00AB46FB">
        <w:t>Росатом</w:t>
      </w:r>
      <w:proofErr w:type="spellEnd"/>
      <w:r w:rsidR="00470CC0" w:rsidRPr="00AB46FB">
        <w:t>»</w:t>
      </w:r>
      <w:r w:rsidR="00D42788" w:rsidRPr="00AB46FB">
        <w:t xml:space="preserve"> в</w:t>
      </w:r>
      <w:r w:rsidR="00CA50C6" w:rsidRPr="00AB46FB">
        <w:t xml:space="preserve"> </w:t>
      </w:r>
      <w:proofErr w:type="spellStart"/>
      <w:r w:rsidR="00C81F44" w:rsidRPr="00AB46FB">
        <w:t>Удомельском</w:t>
      </w:r>
      <w:proofErr w:type="spellEnd"/>
      <w:r w:rsidR="00C81F44" w:rsidRPr="00AB46FB">
        <w:t xml:space="preserve"> городском округе</w:t>
      </w:r>
      <w:r w:rsidR="00D42788" w:rsidRPr="00AB46FB">
        <w:t>.</w:t>
      </w:r>
    </w:p>
    <w:p w:rsidR="00851B66" w:rsidRPr="00AB46FB" w:rsidRDefault="00851B66" w:rsidP="00602883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AB46FB">
        <w:t xml:space="preserve">Проект посвящен </w:t>
      </w:r>
      <w:r w:rsidR="00C81F44" w:rsidRPr="00AB46FB">
        <w:t>545-летию со дня первого упоминания названия Удомля</w:t>
      </w:r>
      <w:r w:rsidR="00602883" w:rsidRPr="00AB46FB">
        <w:t xml:space="preserve"> </w:t>
      </w:r>
      <w:r w:rsidR="00C81F44" w:rsidRPr="00AB46FB">
        <w:t xml:space="preserve">в </w:t>
      </w:r>
      <w:proofErr w:type="spellStart"/>
      <w:r w:rsidR="00C81F44" w:rsidRPr="00AB46FB">
        <w:t>Симеоновской</w:t>
      </w:r>
      <w:proofErr w:type="spellEnd"/>
      <w:r w:rsidR="00C81F44" w:rsidRPr="00AB46FB">
        <w:t xml:space="preserve"> летописи</w:t>
      </w:r>
      <w:r w:rsidR="00602883" w:rsidRPr="00AB46FB">
        <w:t xml:space="preserve"> </w:t>
      </w:r>
      <w:r w:rsidR="00C81F44" w:rsidRPr="00AB46FB">
        <w:t>в списке новгородских вотчин</w:t>
      </w:r>
      <w:r w:rsidRPr="00AB46FB">
        <w:t>.</w:t>
      </w:r>
    </w:p>
    <w:p w:rsidR="00851B66" w:rsidRPr="00AB46FB" w:rsidRDefault="00851B66" w:rsidP="00AF5FDA">
      <w:pPr>
        <w:pStyle w:val="a4"/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AB46FB">
        <w:t>Проект пр</w:t>
      </w:r>
      <w:r w:rsidR="00C81F44" w:rsidRPr="00AB46FB">
        <w:t>оходит под девизом «</w:t>
      </w:r>
      <w:r w:rsidR="00F81089" w:rsidRPr="00AB46FB">
        <w:t>Люби и прославляй</w:t>
      </w:r>
      <w:r w:rsidR="00C81F44" w:rsidRPr="00AB46FB">
        <w:t xml:space="preserve"> родной край!»</w:t>
      </w:r>
      <w:r w:rsidRPr="00AB46FB">
        <w:t>.</w:t>
      </w:r>
    </w:p>
    <w:p w:rsidR="006E60E5" w:rsidRPr="00AB46FB" w:rsidRDefault="00337906" w:rsidP="00AF5FDA">
      <w:pPr>
        <w:pStyle w:val="a4"/>
        <w:numPr>
          <w:ilvl w:val="1"/>
          <w:numId w:val="1"/>
        </w:numPr>
        <w:tabs>
          <w:tab w:val="clear" w:pos="720"/>
          <w:tab w:val="num" w:pos="0"/>
          <w:tab w:val="num" w:pos="709"/>
        </w:tabs>
        <w:ind w:left="0" w:firstLine="709"/>
        <w:jc w:val="both"/>
      </w:pPr>
      <w:r w:rsidRPr="00AB46FB">
        <w:t>Созидател</w:t>
      </w:r>
      <w:r w:rsidR="00D42788" w:rsidRPr="00AB46FB">
        <w:t>и</w:t>
      </w:r>
      <w:r w:rsidRPr="00AB46FB">
        <w:t xml:space="preserve"> – </w:t>
      </w:r>
      <w:r w:rsidR="00D42788" w:rsidRPr="00AB46FB">
        <w:t xml:space="preserve">жители </w:t>
      </w:r>
      <w:r w:rsidR="00C81F44" w:rsidRPr="00AB46FB">
        <w:t>Удомельского городского округа</w:t>
      </w:r>
      <w:r w:rsidR="006E60E5" w:rsidRPr="00AB46FB">
        <w:t xml:space="preserve">, </w:t>
      </w:r>
      <w:r w:rsidRPr="00AB46FB">
        <w:t>чья деятельность</w:t>
      </w:r>
      <w:r w:rsidR="009E41BC" w:rsidRPr="00AB46FB">
        <w:t xml:space="preserve"> позитивно влияет на городскую среду</w:t>
      </w:r>
      <w:r w:rsidR="006E60E5" w:rsidRPr="00AB46FB">
        <w:t>:</w:t>
      </w:r>
    </w:p>
    <w:p w:rsidR="006E60E5" w:rsidRPr="00AB46FB" w:rsidRDefault="006E60E5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hd w:val="clear" w:color="auto" w:fill="FFFFFF"/>
        </w:rPr>
      </w:pPr>
      <w:r w:rsidRPr="00AB46FB">
        <w:rPr>
          <w:shd w:val="clear" w:color="auto" w:fill="FFFFFF"/>
        </w:rPr>
        <w:t>реализуют социальные общественные инициативы, направленные на создание комфортной городской среды;</w:t>
      </w:r>
    </w:p>
    <w:p w:rsidR="006E60E5" w:rsidRPr="00AB46FB" w:rsidRDefault="006E60E5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hd w:val="clear" w:color="auto" w:fill="FFFFFF"/>
        </w:rPr>
      </w:pPr>
      <w:r w:rsidRPr="00AB46FB">
        <w:rPr>
          <w:shd w:val="clear" w:color="auto" w:fill="FFFFFF"/>
        </w:rPr>
        <w:t>объединяют жителей города в социальном предпринимательстве и формируют социально активную гражданскую позицию;</w:t>
      </w:r>
    </w:p>
    <w:p w:rsidR="00697109" w:rsidRPr="00AB46FB" w:rsidRDefault="006E60E5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hd w:val="clear" w:color="auto" w:fill="FFFFFF"/>
        </w:rPr>
      </w:pPr>
      <w:r w:rsidRPr="00AB46FB">
        <w:rPr>
          <w:shd w:val="clear" w:color="auto" w:fill="FFFFFF"/>
        </w:rPr>
        <w:t xml:space="preserve">создают </w:t>
      </w:r>
      <w:r w:rsidR="00337906" w:rsidRPr="00AB46FB">
        <w:rPr>
          <w:shd w:val="clear" w:color="auto" w:fill="FFFFFF"/>
        </w:rPr>
        <w:t>нов</w:t>
      </w:r>
      <w:r w:rsidRPr="00AB46FB">
        <w:rPr>
          <w:shd w:val="clear" w:color="auto" w:fill="FFFFFF"/>
        </w:rPr>
        <w:t xml:space="preserve">ые </w:t>
      </w:r>
      <w:r w:rsidR="00337906" w:rsidRPr="00AB46FB">
        <w:rPr>
          <w:shd w:val="clear" w:color="auto" w:fill="FFFFFF"/>
        </w:rPr>
        <w:t>продукт</w:t>
      </w:r>
      <w:r w:rsidRPr="00AB46FB">
        <w:rPr>
          <w:shd w:val="clear" w:color="auto" w:fill="FFFFFF"/>
        </w:rPr>
        <w:t xml:space="preserve">ы </w:t>
      </w:r>
      <w:r w:rsidR="00337906" w:rsidRPr="00AB46FB">
        <w:rPr>
          <w:shd w:val="clear" w:color="auto" w:fill="FFFFFF"/>
        </w:rPr>
        <w:t>(произведени</w:t>
      </w:r>
      <w:r w:rsidR="000151F7" w:rsidRPr="00AB46FB">
        <w:rPr>
          <w:shd w:val="clear" w:color="auto" w:fill="FFFFFF"/>
        </w:rPr>
        <w:t>я</w:t>
      </w:r>
      <w:r w:rsidR="00337906" w:rsidRPr="00AB46FB">
        <w:rPr>
          <w:shd w:val="clear" w:color="auto" w:fill="FFFFFF"/>
        </w:rPr>
        <w:t xml:space="preserve"> искусства, предмет</w:t>
      </w:r>
      <w:r w:rsidR="000151F7" w:rsidRPr="00AB46FB">
        <w:rPr>
          <w:shd w:val="clear" w:color="auto" w:fill="FFFFFF"/>
        </w:rPr>
        <w:t>ы</w:t>
      </w:r>
      <w:r w:rsidR="00337906" w:rsidRPr="00AB46FB">
        <w:rPr>
          <w:shd w:val="clear" w:color="auto" w:fill="FFFFFF"/>
        </w:rPr>
        <w:t xml:space="preserve"> быта)</w:t>
      </w:r>
      <w:r w:rsidR="000151F7" w:rsidRPr="00AB46FB">
        <w:rPr>
          <w:shd w:val="clear" w:color="auto" w:fill="FFFFFF"/>
        </w:rPr>
        <w:t xml:space="preserve"> и </w:t>
      </w:r>
      <w:r w:rsidR="00337906" w:rsidRPr="00AB46FB">
        <w:rPr>
          <w:shd w:val="clear" w:color="auto" w:fill="FFFFFF"/>
        </w:rPr>
        <w:t>услуг</w:t>
      </w:r>
      <w:r w:rsidR="000151F7" w:rsidRPr="00AB46FB">
        <w:rPr>
          <w:shd w:val="clear" w:color="auto" w:fill="FFFFFF"/>
        </w:rPr>
        <w:t>и дл</w:t>
      </w:r>
      <w:r w:rsidR="00337906" w:rsidRPr="00AB46FB">
        <w:rPr>
          <w:shd w:val="clear" w:color="auto" w:fill="FFFFFF"/>
        </w:rPr>
        <w:t>я общественного использования.</w:t>
      </w:r>
    </w:p>
    <w:p w:rsidR="00305E45" w:rsidRPr="00AB46FB" w:rsidRDefault="0023719F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Настоящее Положение определя</w:t>
      </w:r>
      <w:r w:rsidR="00AB6C80" w:rsidRPr="00AB46FB">
        <w:t xml:space="preserve">ет порядок и условия проведения </w:t>
      </w:r>
      <w:r w:rsidRPr="00AB46FB">
        <w:t>Конкурса.</w:t>
      </w:r>
    </w:p>
    <w:p w:rsidR="002A3856" w:rsidRPr="002F4031" w:rsidRDefault="00851B66" w:rsidP="002F4031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Style w:val="markedcontent"/>
          <w:i/>
        </w:rPr>
      </w:pPr>
      <w:r w:rsidRPr="00AB46FB">
        <w:t xml:space="preserve">Официальная информация о проведении Конкурса </w:t>
      </w:r>
      <w:r w:rsidR="005C1F72" w:rsidRPr="00AB46FB">
        <w:rPr>
          <w:rStyle w:val="markedcontent"/>
        </w:rPr>
        <w:t xml:space="preserve">размещается на официальном сайте Союза «Атомные города» </w:t>
      </w:r>
      <w:r w:rsidR="005C1F72" w:rsidRPr="00AB46FB">
        <w:t>https://atomgoroda.ru/</w:t>
      </w:r>
      <w:r w:rsidR="005C1F72" w:rsidRPr="00AB46FB">
        <w:rPr>
          <w:rStyle w:val="markedcontent"/>
        </w:rPr>
        <w:t xml:space="preserve">, в группе Союза «Атомные города» в социальной сети «ВКонтакте» </w:t>
      </w:r>
      <w:r w:rsidR="005C1F72" w:rsidRPr="00AB46FB">
        <w:t xml:space="preserve">https://vk.com/atomgoroda, на странице аккаунта Союза «Атомные города» в социальной сети «Одноклассники» https://ok.ru/atomnyegor, в официальном </w:t>
      </w:r>
      <w:r w:rsidR="005C1F72" w:rsidRPr="00AB46FB">
        <w:rPr>
          <w:lang w:val="en-US"/>
        </w:rPr>
        <w:t>Telegram</w:t>
      </w:r>
      <w:r w:rsidR="005C1F72" w:rsidRPr="00AB46FB">
        <w:t>-канале Союза «Атомные города» https://t.me/atomnyegoroda</w:t>
      </w:r>
      <w:r w:rsidR="005C1F72" w:rsidRPr="00AB46FB">
        <w:rPr>
          <w:rStyle w:val="markedcontent"/>
        </w:rPr>
        <w:t xml:space="preserve">, на сайте </w:t>
      </w:r>
      <w:r w:rsidR="005C1F72" w:rsidRPr="00AB46FB">
        <w:t>дискуссионной площадки сообщества активных граждан «Гражданин страны Росатом» https://atomnews.ru/</w:t>
      </w:r>
      <w:r w:rsidR="005C1F72" w:rsidRPr="00AB46FB">
        <w:rPr>
          <w:rStyle w:val="markedcontent"/>
        </w:rPr>
        <w:t>, на общедо</w:t>
      </w:r>
      <w:r w:rsidR="00D06FED" w:rsidRPr="00AB46FB">
        <w:rPr>
          <w:rStyle w:val="markedcontent"/>
        </w:rPr>
        <w:t>ступных информационных ресурсах муниципального</w:t>
      </w:r>
      <w:r w:rsidR="005C1F72" w:rsidRPr="00AB46FB">
        <w:rPr>
          <w:rStyle w:val="markedcontent"/>
        </w:rPr>
        <w:t xml:space="preserve"> образовани</w:t>
      </w:r>
      <w:r w:rsidR="00D06FED" w:rsidRPr="00AB46FB">
        <w:rPr>
          <w:rStyle w:val="markedcontent"/>
        </w:rPr>
        <w:t>я</w:t>
      </w:r>
      <w:r w:rsidR="005C1F72" w:rsidRPr="00AB46FB">
        <w:rPr>
          <w:rStyle w:val="markedcontent"/>
        </w:rPr>
        <w:t xml:space="preserve">. </w:t>
      </w:r>
      <w:bookmarkStart w:id="0" w:name="_GoBack"/>
      <w:bookmarkEnd w:id="0"/>
    </w:p>
    <w:p w:rsidR="00CC65FE" w:rsidRPr="00AB46FB" w:rsidRDefault="00CC65FE" w:rsidP="00AF5FDA">
      <w:pPr>
        <w:pStyle w:val="a4"/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AB46FB">
        <w:t xml:space="preserve">Конкурс является открытым и проводится </w:t>
      </w:r>
      <w:r w:rsidR="005C0F1C" w:rsidRPr="00AB46FB">
        <w:t>в муниципальных образованиях расположения предприятий атомной отрасли.</w:t>
      </w:r>
    </w:p>
    <w:p w:rsidR="00B94A94" w:rsidRPr="008A5E12" w:rsidRDefault="00B94A94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Конкурс проводится в формате онлайн-голосования </w:t>
      </w:r>
      <w:r w:rsidRPr="008A5E12">
        <w:t>на специальной цифровой платформе.</w:t>
      </w:r>
    </w:p>
    <w:p w:rsidR="007B59EC" w:rsidRPr="00AB46FB" w:rsidRDefault="003C0BE5" w:rsidP="003C0BE5">
      <w:pPr>
        <w:pStyle w:val="a4"/>
        <w:numPr>
          <w:ilvl w:val="0"/>
          <w:numId w:val="4"/>
        </w:numPr>
        <w:tabs>
          <w:tab w:val="num" w:pos="0"/>
          <w:tab w:val="num" w:pos="284"/>
        </w:tabs>
        <w:ind w:left="0" w:firstLine="709"/>
        <w:jc w:val="both"/>
      </w:pPr>
      <w:r w:rsidRPr="00AB46FB">
        <w:t>Координатор конкурса</w:t>
      </w:r>
      <w:r w:rsidR="00A74107" w:rsidRPr="00AB46FB">
        <w:t xml:space="preserve"> </w:t>
      </w:r>
      <w:proofErr w:type="spellStart"/>
      <w:r w:rsidR="007B59EC" w:rsidRPr="00AB46FB">
        <w:t>Бутырина</w:t>
      </w:r>
      <w:proofErr w:type="spellEnd"/>
      <w:r w:rsidR="007B59EC" w:rsidRPr="00AB46FB">
        <w:t xml:space="preserve"> Ольга Ивановна, заведующий отделом обслуживания </w:t>
      </w:r>
      <w:proofErr w:type="spellStart"/>
      <w:r w:rsidR="007B59EC" w:rsidRPr="00AB46FB">
        <w:t>Удомельск</w:t>
      </w:r>
      <w:r w:rsidR="00CA50C6" w:rsidRPr="00AB46FB">
        <w:t>ой</w:t>
      </w:r>
      <w:proofErr w:type="spellEnd"/>
      <w:r w:rsidR="007B59EC" w:rsidRPr="00AB46FB">
        <w:t xml:space="preserve"> ЦБ им. Н</w:t>
      </w:r>
      <w:r w:rsidR="00A74107" w:rsidRPr="00AB46FB">
        <w:t xml:space="preserve">.А. Зворыкина, </w:t>
      </w:r>
      <w:r w:rsidR="00CA50C6" w:rsidRPr="00AB46FB">
        <w:t xml:space="preserve">контактный телефон: </w:t>
      </w:r>
      <w:r w:rsidR="00A74107" w:rsidRPr="00AB46FB">
        <w:t>8-980-640-97-01</w:t>
      </w:r>
    </w:p>
    <w:p w:rsidR="003C0BE5" w:rsidRPr="00AB46FB" w:rsidRDefault="003C0BE5" w:rsidP="00A74107">
      <w:pPr>
        <w:pStyle w:val="a4"/>
        <w:ind w:left="709"/>
        <w:jc w:val="both"/>
        <w:rPr>
          <w:i/>
        </w:rPr>
      </w:pPr>
    </w:p>
    <w:p w:rsidR="00621679" w:rsidRPr="00AB46FB" w:rsidRDefault="00621679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t>Цель и задачи</w:t>
      </w:r>
    </w:p>
    <w:p w:rsidR="00337906" w:rsidRPr="00AB46FB" w:rsidRDefault="00337906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Цели </w:t>
      </w:r>
      <w:r w:rsidR="00851B66" w:rsidRPr="00AB46FB">
        <w:t>Конкурса</w:t>
      </w:r>
      <w:r w:rsidRPr="00AB46FB">
        <w:t xml:space="preserve">: </w:t>
      </w:r>
      <w:r w:rsidR="00511FF0" w:rsidRPr="00AB46FB">
        <w:t xml:space="preserve">воспитание подрастающего поколения в духе </w:t>
      </w:r>
      <w:r w:rsidR="00C34EE1" w:rsidRPr="00AB46FB">
        <w:t xml:space="preserve">уважения к культурным, научным и </w:t>
      </w:r>
      <w:r w:rsidR="00511FF0" w:rsidRPr="00AB46FB">
        <w:t>техническим достижениям России</w:t>
      </w:r>
      <w:r w:rsidR="009C41AD" w:rsidRPr="00AB46FB">
        <w:t xml:space="preserve">, </w:t>
      </w:r>
      <w:r w:rsidR="00CC2EDD" w:rsidRPr="00AB46FB">
        <w:t>п</w:t>
      </w:r>
      <w:r w:rsidRPr="00AB46FB">
        <w:t>овышение уровня патриотизма жителей к родному городу</w:t>
      </w:r>
      <w:r w:rsidR="009C41AD" w:rsidRPr="00AB46FB">
        <w:t xml:space="preserve"> и </w:t>
      </w:r>
      <w:r w:rsidR="00CC2EDD" w:rsidRPr="00AB46FB">
        <w:t>р</w:t>
      </w:r>
      <w:r w:rsidRPr="00AB46FB">
        <w:t>еализация</w:t>
      </w:r>
      <w:r w:rsidR="009C41AD" w:rsidRPr="00AB46FB">
        <w:t xml:space="preserve"> их</w:t>
      </w:r>
      <w:r w:rsidRPr="00AB46FB">
        <w:t xml:space="preserve"> творческого</w:t>
      </w:r>
      <w:r w:rsidR="00D974BF" w:rsidRPr="00AB46FB">
        <w:t xml:space="preserve"> потенциала</w:t>
      </w:r>
      <w:r w:rsidRPr="00AB46FB">
        <w:t>.</w:t>
      </w:r>
    </w:p>
    <w:p w:rsidR="0023719F" w:rsidRPr="00AB46FB" w:rsidRDefault="0023719F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Задачи Конкурса: </w:t>
      </w:r>
    </w:p>
    <w:p w:rsidR="000151F7" w:rsidRPr="00AB46FB" w:rsidRDefault="000151F7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rPr>
          <w:shd w:val="clear" w:color="auto" w:fill="FFFFFF"/>
        </w:rPr>
        <w:t xml:space="preserve">привлечение внимания к эффективным личным, общественным, благотворительным и гражданским инициативам, </w:t>
      </w:r>
      <w:r w:rsidR="00063F2C" w:rsidRPr="00AB46FB">
        <w:t>выявление новых созидателей</w:t>
      </w:r>
      <w:r w:rsidRPr="00AB46FB">
        <w:t>;</w:t>
      </w:r>
    </w:p>
    <w:p w:rsidR="000151F7" w:rsidRPr="00AB46FB" w:rsidRDefault="000151F7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 xml:space="preserve">представление жителям </w:t>
      </w:r>
      <w:r w:rsidR="007B59EC" w:rsidRPr="00AB46FB">
        <w:t>Удомельского городского округа</w:t>
      </w:r>
      <w:r w:rsidR="00A74107" w:rsidRPr="00AB46FB">
        <w:t xml:space="preserve"> </w:t>
      </w:r>
      <w:r w:rsidRPr="00AB46FB">
        <w:t>общественных инициатив новых созидателей и опыта их воплощения путем</w:t>
      </w:r>
      <w:r w:rsidRPr="00AB46FB">
        <w:rPr>
          <w:shd w:val="clear" w:color="auto" w:fill="FFFFFF"/>
        </w:rPr>
        <w:t xml:space="preserve"> публикации и распространения материалов о них;</w:t>
      </w:r>
    </w:p>
    <w:p w:rsidR="00632E9D" w:rsidRPr="00AB46FB" w:rsidRDefault="0023719F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lastRenderedPageBreak/>
        <w:t xml:space="preserve">общественное признание </w:t>
      </w:r>
      <w:r w:rsidR="00C77EEA" w:rsidRPr="00AB46FB">
        <w:t xml:space="preserve">инициатив и </w:t>
      </w:r>
      <w:r w:rsidRPr="00AB46FB">
        <w:t>результатов деятельности</w:t>
      </w:r>
      <w:r w:rsidR="00AB6C80" w:rsidRPr="00AB46FB">
        <w:t xml:space="preserve"> созидател</w:t>
      </w:r>
      <w:r w:rsidR="000151F7" w:rsidRPr="00AB46FB">
        <w:t>ей</w:t>
      </w:r>
      <w:r w:rsidR="00E5551E" w:rsidRPr="00AB46FB">
        <w:t>, не являющихся результатом профессиональной деятельности участник</w:t>
      </w:r>
      <w:r w:rsidR="000151F7" w:rsidRPr="00AB46FB">
        <w:t>ов</w:t>
      </w:r>
      <w:r w:rsidR="00054ABD" w:rsidRPr="00AB46FB">
        <w:t>;</w:t>
      </w:r>
    </w:p>
    <w:p w:rsidR="00054ABD" w:rsidRPr="00AB46FB" w:rsidRDefault="00054ABD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 xml:space="preserve">включение жителей города в городскую социальную повестку. </w:t>
      </w:r>
    </w:p>
    <w:p w:rsidR="00632E9D" w:rsidRPr="00AB46FB" w:rsidRDefault="00632E9D" w:rsidP="00470CC0">
      <w:pPr>
        <w:pStyle w:val="a4"/>
        <w:ind w:left="284"/>
        <w:jc w:val="both"/>
      </w:pPr>
    </w:p>
    <w:p w:rsidR="0023719F" w:rsidRPr="00AB46FB" w:rsidRDefault="0023719F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t>Участники конкурса</w:t>
      </w:r>
    </w:p>
    <w:p w:rsidR="00627CD9" w:rsidRPr="00AB46FB" w:rsidRDefault="00516905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rPr>
          <w:shd w:val="clear" w:color="auto" w:fill="FFFFFF"/>
        </w:rPr>
        <w:t>К</w:t>
      </w:r>
      <w:r w:rsidR="00851B66" w:rsidRPr="00AB46FB">
        <w:rPr>
          <w:shd w:val="clear" w:color="auto" w:fill="FFFFFF"/>
        </w:rPr>
        <w:t xml:space="preserve"> участию в Конкурсе допускаются </w:t>
      </w:r>
      <w:r w:rsidR="00337906" w:rsidRPr="00AB46FB">
        <w:rPr>
          <w:shd w:val="clear" w:color="auto" w:fill="FFFFFF"/>
        </w:rPr>
        <w:t>граждане</w:t>
      </w:r>
      <w:r w:rsidRPr="00AB46FB">
        <w:rPr>
          <w:shd w:val="clear" w:color="auto" w:fill="FFFFFF"/>
        </w:rPr>
        <w:t xml:space="preserve"> в возрасте</w:t>
      </w:r>
      <w:r w:rsidR="00337906" w:rsidRPr="00AB46FB">
        <w:rPr>
          <w:shd w:val="clear" w:color="auto" w:fill="FFFFFF"/>
        </w:rPr>
        <w:t xml:space="preserve"> от 18 лет и старше, проживающие и осуществляющие</w:t>
      </w:r>
      <w:r w:rsidRPr="00AB46FB">
        <w:rPr>
          <w:shd w:val="clear" w:color="auto" w:fill="FFFFFF"/>
        </w:rPr>
        <w:t xml:space="preserve"> деятельность на территории </w:t>
      </w:r>
      <w:r w:rsidR="007B59EC" w:rsidRPr="00AB46FB">
        <w:t>Удомельского городского округа</w:t>
      </w:r>
      <w:r w:rsidR="00A74107" w:rsidRPr="00AB46FB">
        <w:t xml:space="preserve"> </w:t>
      </w:r>
      <w:r w:rsidR="00F601CB" w:rsidRPr="00AB46FB">
        <w:rPr>
          <w:shd w:val="clear" w:color="auto" w:fill="FFFFFF"/>
        </w:rPr>
        <w:t>и не являющиеся руководител</w:t>
      </w:r>
      <w:r w:rsidR="00054ABD" w:rsidRPr="00AB46FB">
        <w:rPr>
          <w:shd w:val="clear" w:color="auto" w:fill="FFFFFF"/>
        </w:rPr>
        <w:t>ями</w:t>
      </w:r>
      <w:r w:rsidR="00A74107" w:rsidRPr="00AB46FB">
        <w:rPr>
          <w:shd w:val="clear" w:color="auto" w:fill="FFFFFF"/>
        </w:rPr>
        <w:t xml:space="preserve"> </w:t>
      </w:r>
      <w:r w:rsidR="002D1798" w:rsidRPr="00AB46FB">
        <w:rPr>
          <w:shd w:val="clear" w:color="auto" w:fill="FFFFFF"/>
        </w:rPr>
        <w:t>предприяти</w:t>
      </w:r>
      <w:r w:rsidR="00054ABD" w:rsidRPr="00AB46FB">
        <w:rPr>
          <w:shd w:val="clear" w:color="auto" w:fill="FFFFFF"/>
        </w:rPr>
        <w:t>й</w:t>
      </w:r>
      <w:r w:rsidR="00B07A52" w:rsidRPr="00AB46FB">
        <w:rPr>
          <w:shd w:val="clear" w:color="auto" w:fill="FFFFFF"/>
        </w:rPr>
        <w:t xml:space="preserve"> и/или </w:t>
      </w:r>
      <w:r w:rsidR="002D1798" w:rsidRPr="00AB46FB">
        <w:rPr>
          <w:shd w:val="clear" w:color="auto" w:fill="FFFFFF"/>
        </w:rPr>
        <w:t>организаци</w:t>
      </w:r>
      <w:r w:rsidR="00054ABD" w:rsidRPr="00AB46FB">
        <w:rPr>
          <w:shd w:val="clear" w:color="auto" w:fill="FFFFFF"/>
        </w:rPr>
        <w:t>й</w:t>
      </w:r>
      <w:r w:rsidRPr="00AB46FB">
        <w:rPr>
          <w:shd w:val="clear" w:color="auto" w:fill="FFFFFF"/>
        </w:rPr>
        <w:t xml:space="preserve"> города</w:t>
      </w:r>
      <w:r w:rsidR="00B07A52" w:rsidRPr="00AB46FB">
        <w:rPr>
          <w:shd w:val="clear" w:color="auto" w:fill="FFFFFF"/>
        </w:rPr>
        <w:t>.</w:t>
      </w:r>
    </w:p>
    <w:p w:rsidR="00632E9D" w:rsidRPr="00AB46FB" w:rsidRDefault="00632E9D" w:rsidP="00470CC0">
      <w:pPr>
        <w:pStyle w:val="a4"/>
        <w:ind w:left="0"/>
        <w:jc w:val="both"/>
      </w:pPr>
    </w:p>
    <w:p w:rsidR="000A4F54" w:rsidRPr="00AB46FB" w:rsidRDefault="00627CD9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t>Условия участия</w:t>
      </w:r>
    </w:p>
    <w:p w:rsidR="000A4F54" w:rsidRPr="00AB46FB" w:rsidRDefault="000A4F54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Способы выдвижения н</w:t>
      </w:r>
      <w:r w:rsidR="00D677E9" w:rsidRPr="00AB46FB">
        <w:t>а участие в Конкурсе</w:t>
      </w:r>
      <w:r w:rsidRPr="00AB46FB">
        <w:t>:</w:t>
      </w:r>
    </w:p>
    <w:p w:rsidR="000A4F54" w:rsidRPr="00AB46FB" w:rsidRDefault="000A4F54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самовыдвижение;</w:t>
      </w:r>
    </w:p>
    <w:p w:rsidR="00054ABD" w:rsidRPr="00AB46FB" w:rsidRDefault="000A4F54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 xml:space="preserve">от </w:t>
      </w:r>
      <w:r w:rsidR="00054ABD" w:rsidRPr="00AB46FB">
        <w:t xml:space="preserve">любой </w:t>
      </w:r>
      <w:r w:rsidRPr="00AB46FB">
        <w:t xml:space="preserve">инициативной </w:t>
      </w:r>
      <w:r w:rsidR="00054ABD" w:rsidRPr="00AB46FB">
        <w:t xml:space="preserve">общественной </w:t>
      </w:r>
      <w:r w:rsidRPr="00AB46FB">
        <w:t xml:space="preserve">группы (сообщества) </w:t>
      </w:r>
      <w:r w:rsidR="00054ABD" w:rsidRPr="00AB46FB">
        <w:t>муниципального образования</w:t>
      </w:r>
      <w:r w:rsidR="00C278BF" w:rsidRPr="00AB46FB">
        <w:t>.</w:t>
      </w:r>
    </w:p>
    <w:p w:rsidR="00D77EF1" w:rsidRPr="00AB46FB" w:rsidRDefault="000311E7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Состав </w:t>
      </w:r>
      <w:r w:rsidR="00D77EF1" w:rsidRPr="00AB46FB">
        <w:t>К</w:t>
      </w:r>
      <w:r w:rsidRPr="00AB46FB">
        <w:t>онкурсной</w:t>
      </w:r>
      <w:r w:rsidR="00D77EF1" w:rsidRPr="00AB46FB">
        <w:t xml:space="preserve"> заявк</w:t>
      </w:r>
      <w:r w:rsidRPr="00AB46FB">
        <w:t>и</w:t>
      </w:r>
      <w:r w:rsidR="00D77EF1" w:rsidRPr="00AB46FB">
        <w:t>:</w:t>
      </w:r>
    </w:p>
    <w:p w:rsidR="00627CD9" w:rsidRPr="00AB46FB" w:rsidRDefault="00CC65FE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заявка на участие в Конкурсе по рекомендуемой форме с описанием значимости деятельности участника, возможно конкретного(-ых) реализованного(-ых) им проекта(-</w:t>
      </w:r>
      <w:proofErr w:type="spellStart"/>
      <w:r w:rsidRPr="00AB46FB">
        <w:t>ов</w:t>
      </w:r>
      <w:proofErr w:type="spellEnd"/>
      <w:r w:rsidRPr="00AB46FB">
        <w:t>), объемом текста не более двух страниц: ф</w:t>
      </w:r>
      <w:r w:rsidR="007B59EC" w:rsidRPr="00AB46FB">
        <w:t>ормата А4</w:t>
      </w:r>
      <w:r w:rsidRPr="00AB46FB">
        <w:t xml:space="preserve"> в электронном виде в формате </w:t>
      </w:r>
      <w:proofErr w:type="spellStart"/>
      <w:r w:rsidRPr="00AB46FB">
        <w:t>Word</w:t>
      </w:r>
      <w:proofErr w:type="spellEnd"/>
      <w:r w:rsidRPr="00AB46FB">
        <w:t xml:space="preserve"> (Приложение </w:t>
      </w:r>
      <w:r w:rsidR="003C0BE5" w:rsidRPr="00AB46FB">
        <w:t xml:space="preserve">№ </w:t>
      </w:r>
      <w:r w:rsidRPr="00AB46FB">
        <w:t>1);</w:t>
      </w:r>
    </w:p>
    <w:p w:rsidR="00627CD9" w:rsidRPr="00AB46FB" w:rsidRDefault="000311E7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цифроваяфотография</w:t>
      </w:r>
      <w:r w:rsidR="007B59EC" w:rsidRPr="00AB46FB">
        <w:t xml:space="preserve"> участника Конкурса</w:t>
      </w:r>
      <w:r w:rsidR="00CC65FE" w:rsidRPr="00AB46FB">
        <w:t xml:space="preserve">: цветное портретное фото участника Конкурса формата </w:t>
      </w:r>
      <w:proofErr w:type="spellStart"/>
      <w:r w:rsidR="00CC65FE" w:rsidRPr="00AB46FB">
        <w:t>jpg</w:t>
      </w:r>
      <w:proofErr w:type="spellEnd"/>
      <w:r w:rsidR="00CC65FE" w:rsidRPr="00AB46FB">
        <w:t xml:space="preserve">, </w:t>
      </w:r>
      <w:proofErr w:type="spellStart"/>
      <w:r w:rsidR="00CC65FE" w:rsidRPr="00AB46FB">
        <w:t>jpeg</w:t>
      </w:r>
      <w:proofErr w:type="spellEnd"/>
      <w:r w:rsidR="00CC65FE" w:rsidRPr="00AB46FB">
        <w:t xml:space="preserve">, </w:t>
      </w:r>
      <w:proofErr w:type="spellStart"/>
      <w:r w:rsidR="00CC65FE" w:rsidRPr="00AB46FB">
        <w:t>png</w:t>
      </w:r>
      <w:proofErr w:type="spellEnd"/>
      <w:r w:rsidR="00CC65FE" w:rsidRPr="00AB46FB">
        <w:t>, размером не более 6 Мб.;</w:t>
      </w:r>
    </w:p>
    <w:p w:rsidR="00627CD9" w:rsidRPr="00AB46FB" w:rsidRDefault="00627CD9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 xml:space="preserve">краткое </w:t>
      </w:r>
      <w:r w:rsidR="00516905" w:rsidRPr="00AB46FB">
        <w:t>описание достижений</w:t>
      </w:r>
      <w:r w:rsidR="00F601CB" w:rsidRPr="00AB46FB">
        <w:t xml:space="preserve"> в свободной форме</w:t>
      </w:r>
      <w:r w:rsidRPr="00AB46FB">
        <w:t>;</w:t>
      </w:r>
    </w:p>
    <w:p w:rsidR="00B46132" w:rsidRPr="00AB46FB" w:rsidRDefault="00B46132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видеоролик с</w:t>
      </w:r>
      <w:r w:rsidR="00505459" w:rsidRPr="00AB46FB">
        <w:t xml:space="preserve"> презентацией не более 1,5 мин.;</w:t>
      </w:r>
    </w:p>
    <w:p w:rsidR="00D77EF1" w:rsidRPr="00AB46FB" w:rsidRDefault="00627CD9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 xml:space="preserve">согласие участника Конкурса на обработку персональных данных </w:t>
      </w:r>
      <w:r w:rsidR="002A031B" w:rsidRPr="00AB46FB">
        <w:t>(приложение № 2).</w:t>
      </w:r>
    </w:p>
    <w:p w:rsidR="00B42038" w:rsidRPr="00AB46FB" w:rsidRDefault="000F7EBF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Конкурсную заявку </w:t>
      </w:r>
      <w:r w:rsidR="00D77EF1" w:rsidRPr="00AB46FB">
        <w:t>необходимо направить</w:t>
      </w:r>
      <w:r w:rsidRPr="00AB46FB">
        <w:t xml:space="preserve"> в срок </w:t>
      </w:r>
      <w:r w:rsidR="007B59EC" w:rsidRPr="00AB46FB">
        <w:t xml:space="preserve">до </w:t>
      </w:r>
      <w:r w:rsidR="0080271D" w:rsidRPr="00AB46FB">
        <w:t>15 августа</w:t>
      </w:r>
      <w:r w:rsidR="007B59EC" w:rsidRPr="00AB46FB">
        <w:t xml:space="preserve"> 2023 года на электронную почту: </w:t>
      </w:r>
      <w:hyperlink r:id="rId6" w:history="1">
        <w:r w:rsidR="00A74107" w:rsidRPr="00AB46FB">
          <w:rPr>
            <w:rStyle w:val="a3"/>
            <w:color w:val="auto"/>
          </w:rPr>
          <w:t>udomlyabiblio@mail.ru</w:t>
        </w:r>
      </w:hyperlink>
    </w:p>
    <w:p w:rsidR="009D13CD" w:rsidRPr="00AB46FB" w:rsidRDefault="009D13CD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Документы, перечисленные в пункте 4.2 настоящего раздела, принимаются и регистрируются координатором Конкурса. </w:t>
      </w:r>
    </w:p>
    <w:p w:rsidR="009D13CD" w:rsidRPr="00AB46FB" w:rsidRDefault="009D13CD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Документы, содержащие неполный перечень, указанный в пункте 4.2, или направленные позже срока, утвержденного организационным комитетом Конкурса, не рассматриваются.</w:t>
      </w:r>
    </w:p>
    <w:p w:rsidR="009D13CD" w:rsidRPr="00AB46FB" w:rsidRDefault="009D13CD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Документы, указанные в пункте 4.2, представленные на рассмотрение организационного комитета Конкурса, участнику Конкурса не возвращаются.</w:t>
      </w:r>
    </w:p>
    <w:p w:rsidR="009D13CD" w:rsidRPr="00AB46FB" w:rsidRDefault="009D13CD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Организационный комитет Конкурса вправе запрашивать и получать дополнительную информацию об участниках Конкурса.</w:t>
      </w:r>
    </w:p>
    <w:p w:rsidR="00632E9D" w:rsidRPr="00AB46FB" w:rsidRDefault="00632E9D" w:rsidP="00AF5FDA">
      <w:pPr>
        <w:pStyle w:val="a4"/>
        <w:ind w:left="0" w:firstLine="709"/>
        <w:jc w:val="both"/>
      </w:pPr>
    </w:p>
    <w:p w:rsidR="001244CA" w:rsidRPr="00AB46FB" w:rsidRDefault="001244CA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t>Организационный комитет Конкурса</w:t>
      </w:r>
    </w:p>
    <w:p w:rsidR="001244CA" w:rsidRPr="00AB46FB" w:rsidRDefault="001244CA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Для </w:t>
      </w:r>
      <w:proofErr w:type="spellStart"/>
      <w:r w:rsidRPr="00AB46FB">
        <w:t>организациии</w:t>
      </w:r>
      <w:proofErr w:type="spellEnd"/>
      <w:r w:rsidRPr="00AB46FB">
        <w:t xml:space="preserve"> проведения Конкурса создается организационный комитет</w:t>
      </w:r>
      <w:r w:rsidR="003B16ED" w:rsidRPr="00AB46FB">
        <w:t xml:space="preserve"> (далее – Оргкомитет)</w:t>
      </w:r>
      <w:r w:rsidRPr="00AB46FB">
        <w:t>, который:</w:t>
      </w:r>
    </w:p>
    <w:p w:rsidR="001244CA" w:rsidRPr="00AB46FB" w:rsidRDefault="001244CA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координирует организацию и проведение Конкурса;</w:t>
      </w:r>
    </w:p>
    <w:p w:rsidR="001244CA" w:rsidRPr="00AB46FB" w:rsidRDefault="001244CA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информирует общественность о ходе про</w:t>
      </w:r>
      <w:r w:rsidR="00AD0854" w:rsidRPr="00AB46FB">
        <w:t>ведения и результатах Конкурса;</w:t>
      </w:r>
    </w:p>
    <w:p w:rsidR="00494587" w:rsidRPr="00AB46FB" w:rsidRDefault="00494587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проводит первичный отбор заявок;</w:t>
      </w:r>
    </w:p>
    <w:p w:rsidR="00027003" w:rsidRPr="00AB46FB" w:rsidRDefault="00027003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>подтверждает и утверждает итоги онлайн голосования;</w:t>
      </w:r>
    </w:p>
    <w:p w:rsidR="00AD0854" w:rsidRPr="00AB46FB" w:rsidRDefault="00AD0854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 xml:space="preserve">организует и проводит </w:t>
      </w:r>
      <w:r w:rsidR="00D45FC8" w:rsidRPr="00AB46FB">
        <w:t>торжественную</w:t>
      </w:r>
      <w:r w:rsidR="008238E0" w:rsidRPr="00AB46FB">
        <w:t xml:space="preserve"> церемонию награждения победителей </w:t>
      </w:r>
      <w:r w:rsidR="00D45FC8" w:rsidRPr="00AB46FB">
        <w:t>К</w:t>
      </w:r>
      <w:r w:rsidRPr="00AB46FB">
        <w:t>онкурса.</w:t>
      </w:r>
    </w:p>
    <w:p w:rsidR="003B16ED" w:rsidRPr="00AB46FB" w:rsidRDefault="003B16ED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Состав Оргкомит</w:t>
      </w:r>
      <w:r w:rsidR="00054ABD" w:rsidRPr="00AB46FB">
        <w:t>ета утверждается распоряжением г</w:t>
      </w:r>
      <w:r w:rsidR="002622A7" w:rsidRPr="00AB46FB">
        <w:t>лавы Удомельского городского округа</w:t>
      </w:r>
      <w:r w:rsidR="004E54DA" w:rsidRPr="00AB46FB">
        <w:rPr>
          <w:i/>
        </w:rPr>
        <w:t>.</w:t>
      </w:r>
    </w:p>
    <w:p w:rsidR="001244CA" w:rsidRPr="00AB46FB" w:rsidRDefault="00F81AEE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Состав </w:t>
      </w:r>
      <w:r w:rsidR="00775AD0" w:rsidRPr="00AB46FB">
        <w:t>О</w:t>
      </w:r>
      <w:r w:rsidR="001244CA" w:rsidRPr="00AB46FB">
        <w:t>ргкомитет</w:t>
      </w:r>
      <w:r w:rsidRPr="00AB46FB">
        <w:t>а Кон</w:t>
      </w:r>
      <w:r w:rsidR="001244CA" w:rsidRPr="00AB46FB">
        <w:t>курса:</w:t>
      </w:r>
    </w:p>
    <w:p w:rsidR="00CA50C6" w:rsidRPr="00AB46FB" w:rsidRDefault="00CA50C6" w:rsidP="00CA50C6">
      <w:pPr>
        <w:pStyle w:val="a6"/>
        <w:ind w:left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>- Рихтер Рем Аркадиевич, Глава Удомельского городского округа, председатель оргкомитета;</w:t>
      </w:r>
    </w:p>
    <w:p w:rsidR="00CA50C6" w:rsidRPr="00AB46FB" w:rsidRDefault="00CA50C6" w:rsidP="00CA50C6">
      <w:pPr>
        <w:pStyle w:val="a6"/>
        <w:ind w:left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>- Корнилова Любовь Николаевна, Заместитель Главы Администрации Удомельского городского округа, сопредседатель оргкомитета;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lastRenderedPageBreak/>
        <w:t>Члены оргкомитета: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>- Баширова Ольга Валерьевна, руководитель Управления культуры, спорта и молодежной политики Удомельского городского округа;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proofErr w:type="spellStart"/>
      <w:r w:rsidRPr="00AB46FB">
        <w:rPr>
          <w:rFonts w:ascii="Times New Roman" w:eastAsia="Arial" w:hAnsi="Times New Roman"/>
          <w:sz w:val="24"/>
          <w:szCs w:val="24"/>
          <w:lang w:eastAsia="ru-RU"/>
        </w:rPr>
        <w:t>Бутырина</w:t>
      </w:r>
      <w:proofErr w:type="spellEnd"/>
      <w:r w:rsidRPr="00AB46FB">
        <w:rPr>
          <w:rFonts w:ascii="Times New Roman" w:eastAsia="Arial" w:hAnsi="Times New Roman"/>
          <w:sz w:val="24"/>
          <w:szCs w:val="24"/>
          <w:lang w:eastAsia="ru-RU"/>
        </w:rPr>
        <w:t xml:space="preserve"> Ольга Ивановна, </w:t>
      </w:r>
      <w:r w:rsidRPr="00AB46FB">
        <w:rPr>
          <w:rFonts w:ascii="Times New Roman" w:hAnsi="Times New Roman"/>
          <w:sz w:val="24"/>
          <w:szCs w:val="24"/>
        </w:rPr>
        <w:t xml:space="preserve">заведующая отделом обслуживания </w:t>
      </w:r>
      <w:proofErr w:type="spellStart"/>
      <w:r w:rsidRPr="00AB46FB">
        <w:rPr>
          <w:rFonts w:ascii="Times New Roman" w:hAnsi="Times New Roman"/>
          <w:sz w:val="24"/>
          <w:szCs w:val="24"/>
        </w:rPr>
        <w:t>Удомельской</w:t>
      </w:r>
      <w:proofErr w:type="spellEnd"/>
      <w:r w:rsidRPr="00AB46FB">
        <w:rPr>
          <w:rFonts w:ascii="Times New Roman" w:hAnsi="Times New Roman"/>
          <w:sz w:val="24"/>
          <w:szCs w:val="24"/>
        </w:rPr>
        <w:t xml:space="preserve"> центральной библиотеки имени Н.А. Зворыкина МКУК «Удомельская ЦБС»;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hAnsi="Times New Roman"/>
          <w:sz w:val="24"/>
          <w:szCs w:val="24"/>
        </w:rPr>
        <w:t>- Гусева Светлана Николаевна, руководитель отдела организационной работы и муниципальной службы</w:t>
      </w:r>
      <w:r w:rsidRPr="00AB46FB">
        <w:rPr>
          <w:rFonts w:ascii="Times New Roman" w:eastAsia="Arial" w:hAnsi="Times New Roman"/>
          <w:sz w:val="24"/>
          <w:szCs w:val="24"/>
          <w:lang w:eastAsia="ru-RU"/>
        </w:rPr>
        <w:t xml:space="preserve"> Администрации Удомельского городского округа;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>- Давыдов Александр Александрович, председатель первичной профсоюзной организации Калининской атомной электростанции Российского профсоюза работников атомной энергетики и промышленности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>- Журавлёва Алевтина Васильевна, председатель Совета ветеранов (пенсионеров) войны, труда, вооруженных сил и правоохранительных органов Удомельского городского округа;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proofErr w:type="spellStart"/>
      <w:r w:rsidRPr="00AB46FB">
        <w:rPr>
          <w:rFonts w:ascii="Times New Roman" w:eastAsia="Arial" w:hAnsi="Times New Roman"/>
          <w:sz w:val="24"/>
          <w:szCs w:val="24"/>
          <w:lang w:eastAsia="ru-RU"/>
        </w:rPr>
        <w:t>Изукина</w:t>
      </w:r>
      <w:proofErr w:type="spellEnd"/>
      <w:r w:rsidRPr="00AB46FB">
        <w:rPr>
          <w:rFonts w:ascii="Times New Roman" w:eastAsia="Arial" w:hAnsi="Times New Roman"/>
          <w:sz w:val="24"/>
          <w:szCs w:val="24"/>
          <w:lang w:eastAsia="ru-RU"/>
        </w:rPr>
        <w:t xml:space="preserve"> Ангелина Анатольевна, главный специалист Управления культуры, спорта и молодежной политики Администрации Удомельского городского округа;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 xml:space="preserve">- Неизвестных </w:t>
      </w:r>
      <w:r w:rsidRPr="00AB46FB">
        <w:rPr>
          <w:rFonts w:ascii="Times New Roman" w:hAnsi="Times New Roman"/>
          <w:sz w:val="24"/>
          <w:szCs w:val="24"/>
        </w:rPr>
        <w:t>Ирина Владимировна, руководитель Калининского филиала МООВК «Росэнергоатом»</w:t>
      </w:r>
      <w:r w:rsidRPr="00AB46FB"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B46FB">
        <w:rPr>
          <w:rFonts w:ascii="Times New Roman" w:hAnsi="Times New Roman"/>
          <w:sz w:val="24"/>
          <w:szCs w:val="24"/>
        </w:rPr>
        <w:t>Свистунова</w:t>
      </w:r>
      <w:proofErr w:type="spellEnd"/>
      <w:r w:rsidRPr="00AB46FB">
        <w:rPr>
          <w:rFonts w:ascii="Times New Roman" w:hAnsi="Times New Roman"/>
          <w:sz w:val="24"/>
          <w:szCs w:val="24"/>
        </w:rPr>
        <w:t xml:space="preserve"> Е</w:t>
      </w:r>
      <w:r w:rsidR="00AB46FB">
        <w:rPr>
          <w:rFonts w:ascii="Times New Roman" w:hAnsi="Times New Roman"/>
          <w:sz w:val="24"/>
          <w:szCs w:val="24"/>
        </w:rPr>
        <w:t xml:space="preserve">лизавета </w:t>
      </w:r>
      <w:r w:rsidRPr="00AB46FB">
        <w:rPr>
          <w:rFonts w:ascii="Times New Roman" w:hAnsi="Times New Roman"/>
          <w:sz w:val="24"/>
          <w:szCs w:val="24"/>
        </w:rPr>
        <w:t>Е</w:t>
      </w:r>
      <w:r w:rsidR="00AB46FB">
        <w:rPr>
          <w:rFonts w:ascii="Times New Roman" w:hAnsi="Times New Roman"/>
          <w:sz w:val="24"/>
          <w:szCs w:val="24"/>
        </w:rPr>
        <w:t>вгеньевна</w:t>
      </w:r>
      <w:r w:rsidRPr="00AB46FB">
        <w:rPr>
          <w:rFonts w:ascii="Times New Roman" w:hAnsi="Times New Roman"/>
          <w:sz w:val="24"/>
          <w:szCs w:val="24"/>
        </w:rPr>
        <w:t>, руководитель отдела экономического развития, потребительского рынка и предпринимательства Администрации Удомельского городского округа;</w:t>
      </w:r>
    </w:p>
    <w:p w:rsidR="00CA50C6" w:rsidRPr="00AB46FB" w:rsidRDefault="00CA50C6" w:rsidP="00AB46FB">
      <w:pPr>
        <w:pStyle w:val="a6"/>
        <w:ind w:firstLine="72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B46FB">
        <w:rPr>
          <w:rFonts w:ascii="Times New Roman" w:eastAsia="Arial" w:hAnsi="Times New Roman"/>
          <w:sz w:val="24"/>
          <w:szCs w:val="24"/>
          <w:lang w:eastAsia="ru-RU"/>
        </w:rPr>
        <w:t>- Южакова Светлана Николаевна, начальник управления информации и общественных связей филиала АО «Концерн Росэнергоатом» Калининская АЭС.</w:t>
      </w:r>
    </w:p>
    <w:p w:rsidR="00A74107" w:rsidRPr="00AB46FB" w:rsidRDefault="00A74107" w:rsidP="00AF5FDA">
      <w:pPr>
        <w:pStyle w:val="a4"/>
        <w:tabs>
          <w:tab w:val="left" w:pos="284"/>
        </w:tabs>
        <w:ind w:left="709"/>
        <w:jc w:val="both"/>
      </w:pPr>
    </w:p>
    <w:p w:rsidR="0023719F" w:rsidRPr="00AB46FB" w:rsidRDefault="00627CD9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t>П</w:t>
      </w:r>
      <w:r w:rsidR="00595309" w:rsidRPr="00AB46FB">
        <w:t xml:space="preserve">орядок </w:t>
      </w:r>
      <w:r w:rsidR="00851B66" w:rsidRPr="00AB46FB">
        <w:t xml:space="preserve">и сроки </w:t>
      </w:r>
      <w:r w:rsidR="00595309" w:rsidRPr="00AB46FB">
        <w:t>проведения К</w:t>
      </w:r>
      <w:r w:rsidR="0023719F" w:rsidRPr="00AB46FB">
        <w:t>онкурса</w:t>
      </w:r>
    </w:p>
    <w:p w:rsidR="007D5EE4" w:rsidRPr="00AB46FB" w:rsidRDefault="00E03F3B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Конкурс проводится</w:t>
      </w:r>
      <w:r w:rsidR="007D5EE4" w:rsidRPr="00AB46FB">
        <w:t xml:space="preserve"> в несколько этапов:</w:t>
      </w:r>
    </w:p>
    <w:p w:rsidR="00E5551E" w:rsidRPr="00AB46FB" w:rsidRDefault="00E5551E" w:rsidP="00AF5FDA">
      <w:pPr>
        <w:pStyle w:val="a4"/>
        <w:numPr>
          <w:ilvl w:val="2"/>
          <w:numId w:val="1"/>
        </w:numPr>
        <w:tabs>
          <w:tab w:val="clear" w:pos="1080"/>
          <w:tab w:val="num" w:pos="360"/>
        </w:tabs>
        <w:ind w:left="0" w:firstLine="709"/>
        <w:jc w:val="both"/>
      </w:pPr>
      <w:r w:rsidRPr="00AB46FB">
        <w:t>Первый этап:</w:t>
      </w:r>
    </w:p>
    <w:p w:rsidR="00E5551E" w:rsidRPr="00AB46FB" w:rsidRDefault="00F21FD5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>н</w:t>
      </w:r>
      <w:r w:rsidR="007D5EE4" w:rsidRPr="00AB46FB">
        <w:t xml:space="preserve">аправление Конкурсных заявок в адрес Оргкомитета до </w:t>
      </w:r>
      <w:r w:rsidR="00CA50C6" w:rsidRPr="00AB46FB">
        <w:t>15</w:t>
      </w:r>
      <w:r w:rsidR="002622A7" w:rsidRPr="00AB46FB">
        <w:t xml:space="preserve"> </w:t>
      </w:r>
      <w:r w:rsidR="00CA50C6" w:rsidRPr="00AB46FB">
        <w:t xml:space="preserve">августа </w:t>
      </w:r>
      <w:r w:rsidR="006A3A2A" w:rsidRPr="00AB46FB">
        <w:t>2023 года</w:t>
      </w:r>
      <w:r w:rsidR="00907750" w:rsidRPr="00AB46FB">
        <w:t>;</w:t>
      </w:r>
    </w:p>
    <w:p w:rsidR="00907750" w:rsidRPr="00AB46FB" w:rsidRDefault="00F21FD5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>п</w:t>
      </w:r>
      <w:r w:rsidR="007D5EE4" w:rsidRPr="00AB46FB">
        <w:t>ервичный отбор</w:t>
      </w:r>
      <w:r w:rsidR="00A74107" w:rsidRPr="00AB46FB">
        <w:t xml:space="preserve"> </w:t>
      </w:r>
      <w:r w:rsidR="00C278BF" w:rsidRPr="00AB46FB">
        <w:t>*</w:t>
      </w:r>
      <w:r w:rsidR="00AB0FB1" w:rsidRPr="00AB46FB">
        <w:t xml:space="preserve">Оргкомитетом </w:t>
      </w:r>
      <w:r w:rsidR="00907750" w:rsidRPr="00AB46FB">
        <w:t xml:space="preserve">поступивших на Конкурс </w:t>
      </w:r>
      <w:r w:rsidR="00AB0FB1" w:rsidRPr="00AB46FB">
        <w:t>заявок</w:t>
      </w:r>
      <w:r w:rsidR="003B16ED" w:rsidRPr="00AB46FB">
        <w:t xml:space="preserve"> до</w:t>
      </w:r>
      <w:r w:rsidR="00A74107" w:rsidRPr="00AB46FB">
        <w:t xml:space="preserve"> </w:t>
      </w:r>
      <w:r w:rsidR="00CA50C6" w:rsidRPr="00AB46FB">
        <w:t>20</w:t>
      </w:r>
      <w:r w:rsidR="002622A7" w:rsidRPr="00AB46FB">
        <w:t xml:space="preserve"> </w:t>
      </w:r>
      <w:r w:rsidR="00CA50C6" w:rsidRPr="00AB46FB">
        <w:t xml:space="preserve"> августа </w:t>
      </w:r>
      <w:r w:rsidR="003B16ED" w:rsidRPr="00AB46FB">
        <w:t>2023 года</w:t>
      </w:r>
      <w:r w:rsidR="00907750" w:rsidRPr="00AB46FB">
        <w:t>;</w:t>
      </w:r>
    </w:p>
    <w:p w:rsidR="00907750" w:rsidRPr="00AB46FB" w:rsidRDefault="004E54DA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 xml:space="preserve">размещение Инициатором Конкурса поступивших конкурсных документов на сайте дискуссионной площадки сообщества активных граждан «Гражданин страны </w:t>
      </w:r>
      <w:proofErr w:type="spellStart"/>
      <w:r w:rsidRPr="00AB46FB">
        <w:t>Росатом</w:t>
      </w:r>
      <w:proofErr w:type="spellEnd"/>
      <w:r w:rsidRPr="00AB46FB">
        <w:t xml:space="preserve">» </w:t>
      </w:r>
      <w:hyperlink r:id="rId7" w:history="1">
        <w:r w:rsidR="0080271D" w:rsidRPr="00AB46FB">
          <w:rPr>
            <w:rStyle w:val="a3"/>
            <w:color w:val="auto"/>
          </w:rPr>
          <w:t>https://atomnews.ru/</w:t>
        </w:r>
      </w:hyperlink>
      <w:r w:rsidR="0080271D" w:rsidRPr="00AB46FB">
        <w:t xml:space="preserve"> с 4 по 15 сентября</w:t>
      </w:r>
      <w:r w:rsidR="00907750" w:rsidRPr="00AB46FB">
        <w:t xml:space="preserve"> 2023 года.</w:t>
      </w:r>
    </w:p>
    <w:p w:rsidR="008B2392" w:rsidRPr="00AB46FB" w:rsidRDefault="00C278BF" w:rsidP="00AF5FDA">
      <w:pPr>
        <w:pStyle w:val="a4"/>
        <w:ind w:left="0" w:firstLine="709"/>
        <w:jc w:val="both"/>
      </w:pPr>
      <w:r w:rsidRPr="00AB46FB">
        <w:t>*</w:t>
      </w:r>
      <w:r w:rsidR="007D5EE4" w:rsidRPr="00AB46FB">
        <w:t>В результате первичного отбора исключаются заявки, которые</w:t>
      </w:r>
      <w:r w:rsidR="008B2392" w:rsidRPr="00AB46FB">
        <w:t>:</w:t>
      </w:r>
    </w:p>
    <w:p w:rsidR="008675BC" w:rsidRPr="00AB46FB" w:rsidRDefault="008B2392" w:rsidP="00AF5FDA">
      <w:pPr>
        <w:pStyle w:val="a4"/>
        <w:numPr>
          <w:ilvl w:val="0"/>
          <w:numId w:val="5"/>
        </w:numPr>
        <w:shd w:val="clear" w:color="auto" w:fill="FFFFFF"/>
        <w:tabs>
          <w:tab w:val="num" w:pos="360"/>
          <w:tab w:val="left" w:pos="709"/>
        </w:tabs>
        <w:ind w:left="0" w:firstLine="709"/>
        <w:jc w:val="both"/>
        <w:textAlignment w:val="baseline"/>
      </w:pPr>
      <w:r w:rsidRPr="00AB46FB">
        <w:t>не соответствуют условиям Конкурса;</w:t>
      </w:r>
    </w:p>
    <w:p w:rsidR="008675BC" w:rsidRPr="00AB46FB" w:rsidRDefault="00F21FD5" w:rsidP="00AF5FDA">
      <w:pPr>
        <w:pStyle w:val="a4"/>
        <w:numPr>
          <w:ilvl w:val="0"/>
          <w:numId w:val="5"/>
        </w:numPr>
        <w:shd w:val="clear" w:color="auto" w:fill="FFFFFF"/>
        <w:tabs>
          <w:tab w:val="num" w:pos="360"/>
          <w:tab w:val="left" w:pos="709"/>
        </w:tabs>
        <w:ind w:left="0" w:firstLine="709"/>
        <w:jc w:val="both"/>
        <w:textAlignment w:val="baseline"/>
      </w:pPr>
      <w:r w:rsidRPr="00AB46FB">
        <w:t>не соответствуют целям</w:t>
      </w:r>
      <w:r w:rsidR="008B2392" w:rsidRPr="00AB46FB">
        <w:t xml:space="preserve"> Конкурса;</w:t>
      </w:r>
    </w:p>
    <w:p w:rsidR="008675BC" w:rsidRPr="00AB46FB" w:rsidRDefault="008B2392" w:rsidP="00AF5FDA">
      <w:pPr>
        <w:pStyle w:val="a4"/>
        <w:numPr>
          <w:ilvl w:val="0"/>
          <w:numId w:val="5"/>
        </w:numPr>
        <w:shd w:val="clear" w:color="auto" w:fill="FFFFFF"/>
        <w:tabs>
          <w:tab w:val="num" w:pos="360"/>
          <w:tab w:val="left" w:pos="709"/>
        </w:tabs>
        <w:ind w:left="0" w:firstLine="709"/>
        <w:jc w:val="both"/>
        <w:textAlignment w:val="baseline"/>
      </w:pPr>
      <w:r w:rsidRPr="00AB46FB">
        <w:t>нарушают законодательство Р</w:t>
      </w:r>
      <w:r w:rsidR="00907750" w:rsidRPr="00AB46FB">
        <w:t xml:space="preserve">оссийской </w:t>
      </w:r>
      <w:r w:rsidRPr="00AB46FB">
        <w:t>Ф</w:t>
      </w:r>
      <w:r w:rsidR="00907750" w:rsidRPr="00AB46FB">
        <w:t>едерации</w:t>
      </w:r>
      <w:r w:rsidRPr="00AB46FB">
        <w:t>;</w:t>
      </w:r>
    </w:p>
    <w:p w:rsidR="008B2392" w:rsidRPr="00AB46FB" w:rsidRDefault="008B2392" w:rsidP="00AF5FDA">
      <w:pPr>
        <w:pStyle w:val="a4"/>
        <w:numPr>
          <w:ilvl w:val="0"/>
          <w:numId w:val="5"/>
        </w:numPr>
        <w:shd w:val="clear" w:color="auto" w:fill="FFFFFF"/>
        <w:tabs>
          <w:tab w:val="num" w:pos="360"/>
          <w:tab w:val="left" w:pos="709"/>
        </w:tabs>
        <w:ind w:left="0" w:firstLine="709"/>
        <w:jc w:val="both"/>
        <w:textAlignment w:val="baseline"/>
      </w:pPr>
      <w:r w:rsidRPr="00AB46FB">
        <w:t>нарушают законные права иных лиц.</w:t>
      </w:r>
    </w:p>
    <w:p w:rsidR="008F0718" w:rsidRPr="00AB46FB" w:rsidRDefault="008F0718" w:rsidP="00AF5FDA">
      <w:pPr>
        <w:pStyle w:val="a4"/>
        <w:numPr>
          <w:ilvl w:val="2"/>
          <w:numId w:val="1"/>
        </w:numPr>
        <w:tabs>
          <w:tab w:val="clear" w:pos="1080"/>
          <w:tab w:val="num" w:pos="360"/>
        </w:tabs>
        <w:ind w:left="0" w:firstLine="709"/>
        <w:jc w:val="both"/>
      </w:pPr>
      <w:r w:rsidRPr="00AB46FB">
        <w:t>Второй этап:</w:t>
      </w:r>
    </w:p>
    <w:p w:rsidR="00541DAA" w:rsidRPr="00AB46FB" w:rsidRDefault="004E54DA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 xml:space="preserve">народное </w:t>
      </w:r>
      <w:r w:rsidR="00D976E1" w:rsidRPr="00AB46FB">
        <w:t>о</w:t>
      </w:r>
      <w:r w:rsidR="00B8595A" w:rsidRPr="00AB46FB">
        <w:t>нлайн-</w:t>
      </w:r>
      <w:r w:rsidR="001D043D" w:rsidRPr="00AB46FB">
        <w:t xml:space="preserve">голосование </w:t>
      </w:r>
      <w:r w:rsidRPr="00AB46FB">
        <w:t xml:space="preserve">голосование за участников Конкурса на сайте дискуссионной площадки сообщества активных граждан «Гражданин страны Росатом» </w:t>
      </w:r>
      <w:hyperlink r:id="rId8" w:history="1">
        <w:r w:rsidRPr="00AB46FB">
          <w:t>https://atomnews.ru/</w:t>
        </w:r>
      </w:hyperlink>
      <w:r w:rsidRPr="00AB46FB">
        <w:t xml:space="preserve">. Голосование рейтинговое. Количество голосов не ограничено, за каждого участника возможно проголосовать только один раз. После окончания народного голосования его результаты направляются Инициатором </w:t>
      </w:r>
      <w:r w:rsidR="00C13859" w:rsidRPr="00AB46FB">
        <w:t>конкурса в адрес Оргкомитета муниципального образования</w:t>
      </w:r>
      <w:r w:rsidR="00C34C4B" w:rsidRPr="00AB46FB">
        <w:t>.</w:t>
      </w:r>
    </w:p>
    <w:p w:rsidR="008F0718" w:rsidRPr="00AB46FB" w:rsidRDefault="008F0718" w:rsidP="00AF5FDA">
      <w:pPr>
        <w:pStyle w:val="a4"/>
        <w:numPr>
          <w:ilvl w:val="2"/>
          <w:numId w:val="1"/>
        </w:numPr>
        <w:tabs>
          <w:tab w:val="clear" w:pos="1080"/>
          <w:tab w:val="num" w:pos="360"/>
        </w:tabs>
        <w:ind w:left="0" w:firstLine="709"/>
        <w:jc w:val="both"/>
      </w:pPr>
      <w:r w:rsidRPr="00AB46FB">
        <w:t>Третий этап:</w:t>
      </w:r>
    </w:p>
    <w:p w:rsidR="00541DAA" w:rsidRPr="00AB46FB" w:rsidRDefault="00F71D71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>п</w:t>
      </w:r>
      <w:r w:rsidR="00D976E1" w:rsidRPr="00AB46FB">
        <w:t xml:space="preserve">одтверждение и утверждение итогов онлайн голосования </w:t>
      </w:r>
      <w:r w:rsidR="00A9211D" w:rsidRPr="00AB46FB">
        <w:t>Оргкомитет</w:t>
      </w:r>
      <w:r w:rsidR="00D976E1" w:rsidRPr="00AB46FB">
        <w:t>ом</w:t>
      </w:r>
      <w:r w:rsidR="001D043D" w:rsidRPr="00AB46FB">
        <w:t xml:space="preserve"> на</w:t>
      </w:r>
      <w:r w:rsidR="00A74107" w:rsidRPr="00AB46FB">
        <w:t xml:space="preserve"> </w:t>
      </w:r>
      <w:r w:rsidR="001D043D" w:rsidRPr="00AB46FB">
        <w:t>итоговом заседании</w:t>
      </w:r>
      <w:r w:rsidR="00A74107" w:rsidRPr="00AB46FB">
        <w:t xml:space="preserve"> </w:t>
      </w:r>
      <w:r w:rsidR="00C34C4B" w:rsidRPr="00AB46FB">
        <w:t>до 20 октября</w:t>
      </w:r>
      <w:r w:rsidR="00743DFA" w:rsidRPr="00AB46FB">
        <w:t xml:space="preserve"> 2023</w:t>
      </w:r>
      <w:r w:rsidR="00C174B3" w:rsidRPr="00AB46FB">
        <w:t>года</w:t>
      </w:r>
      <w:r w:rsidR="0023719F" w:rsidRPr="00AB46FB">
        <w:t>.</w:t>
      </w:r>
    </w:p>
    <w:p w:rsidR="008F0718" w:rsidRPr="00AB46FB" w:rsidRDefault="008F0718" w:rsidP="00AF5FDA">
      <w:pPr>
        <w:pStyle w:val="a4"/>
        <w:numPr>
          <w:ilvl w:val="2"/>
          <w:numId w:val="1"/>
        </w:numPr>
        <w:tabs>
          <w:tab w:val="clear" w:pos="1080"/>
          <w:tab w:val="num" w:pos="360"/>
        </w:tabs>
        <w:ind w:left="0" w:firstLine="709"/>
        <w:jc w:val="both"/>
      </w:pPr>
      <w:r w:rsidRPr="00AB46FB">
        <w:t>Четвёртый этап:</w:t>
      </w:r>
    </w:p>
    <w:p w:rsidR="00327EB0" w:rsidRPr="00AB46FB" w:rsidRDefault="004E54DA" w:rsidP="00AF5FDA">
      <w:pPr>
        <w:pStyle w:val="a4"/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AB46FB">
        <w:t xml:space="preserve">проведение </w:t>
      </w:r>
      <w:r w:rsidR="00C13859" w:rsidRPr="00AB46FB">
        <w:t>Оргкомитетом муниципального образования</w:t>
      </w:r>
      <w:r w:rsidRPr="00AB46FB">
        <w:t xml:space="preserve"> городских торжественных церемоний награждения </w:t>
      </w:r>
      <w:r w:rsidR="00C14911" w:rsidRPr="00AB46FB">
        <w:t xml:space="preserve">победителей </w:t>
      </w:r>
      <w:r w:rsidRPr="00AB46FB">
        <w:t>и участников Конкурса</w:t>
      </w:r>
      <w:r w:rsidR="00C34C4B" w:rsidRPr="00AB46FB">
        <w:t xml:space="preserve"> до 10 декабря 2023 года</w:t>
      </w:r>
      <w:r w:rsidR="00327EB0" w:rsidRPr="00AB46FB">
        <w:t xml:space="preserve">. </w:t>
      </w:r>
    </w:p>
    <w:p w:rsidR="00AB46FB" w:rsidRDefault="00AB46FB" w:rsidP="00470CC0">
      <w:pPr>
        <w:pStyle w:val="a4"/>
        <w:ind w:left="0"/>
        <w:jc w:val="both"/>
      </w:pPr>
    </w:p>
    <w:p w:rsidR="00AB46FB" w:rsidRDefault="00AB46FB" w:rsidP="00470CC0">
      <w:pPr>
        <w:pStyle w:val="a4"/>
        <w:ind w:left="0"/>
        <w:jc w:val="both"/>
      </w:pPr>
    </w:p>
    <w:p w:rsidR="00AB46FB" w:rsidRDefault="00AB46FB" w:rsidP="00470CC0">
      <w:pPr>
        <w:pStyle w:val="a4"/>
        <w:ind w:left="0"/>
        <w:jc w:val="both"/>
      </w:pPr>
    </w:p>
    <w:p w:rsidR="00627CD9" w:rsidRPr="00AB46FB" w:rsidRDefault="00627CD9" w:rsidP="00470CC0">
      <w:pPr>
        <w:pStyle w:val="a4"/>
        <w:numPr>
          <w:ilvl w:val="0"/>
          <w:numId w:val="1"/>
        </w:numPr>
        <w:ind w:left="0" w:firstLine="0"/>
        <w:jc w:val="center"/>
      </w:pPr>
      <w:r w:rsidRPr="00AB46FB">
        <w:lastRenderedPageBreak/>
        <w:t>Система оценки конкурсантов</w:t>
      </w:r>
    </w:p>
    <w:p w:rsidR="00627CD9" w:rsidRPr="00AB46FB" w:rsidRDefault="00627CD9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Решения </w:t>
      </w:r>
      <w:r w:rsidR="00327EB0" w:rsidRPr="00AB46FB">
        <w:t xml:space="preserve">о победителях </w:t>
      </w:r>
      <w:r w:rsidR="00907750" w:rsidRPr="00AB46FB">
        <w:t>К</w:t>
      </w:r>
      <w:r w:rsidR="008F0718" w:rsidRPr="00AB46FB">
        <w:t xml:space="preserve">онкурса </w:t>
      </w:r>
      <w:r w:rsidRPr="00AB46FB">
        <w:t>принимаются простым большинством голосов</w:t>
      </w:r>
      <w:r w:rsidR="00907750" w:rsidRPr="00AB46FB">
        <w:t xml:space="preserve">путем </w:t>
      </w:r>
      <w:r w:rsidR="00327EB0" w:rsidRPr="00AB46FB">
        <w:t>онлайн</w:t>
      </w:r>
      <w:r w:rsidR="00907750" w:rsidRPr="00AB46FB">
        <w:t>-</w:t>
      </w:r>
      <w:r w:rsidR="00327EB0" w:rsidRPr="00AB46FB">
        <w:t>голосовани</w:t>
      </w:r>
      <w:r w:rsidR="00907750" w:rsidRPr="00AB46FB">
        <w:t>я</w:t>
      </w:r>
      <w:r w:rsidRPr="00AB46FB">
        <w:t>. При равенстве голосов</w:t>
      </w:r>
      <w:r w:rsidR="00327EB0" w:rsidRPr="00AB46FB">
        <w:t xml:space="preserve"> решение о победителе принимает </w:t>
      </w:r>
      <w:r w:rsidR="00494587" w:rsidRPr="00AB46FB">
        <w:t>О</w:t>
      </w:r>
      <w:r w:rsidR="00327EB0" w:rsidRPr="00AB46FB">
        <w:t>ргкомитет</w:t>
      </w:r>
      <w:r w:rsidRPr="00AB46FB">
        <w:t>.</w:t>
      </w:r>
    </w:p>
    <w:p w:rsidR="00327EB0" w:rsidRPr="00AB46FB" w:rsidRDefault="00D46434" w:rsidP="00D46434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Номинации будут определены в процессе проведения Конкурса.</w:t>
      </w:r>
    </w:p>
    <w:p w:rsidR="0023719F" w:rsidRPr="00AB46FB" w:rsidRDefault="0023719F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Критерии оценивания:</w:t>
      </w:r>
    </w:p>
    <w:p w:rsidR="00E0016E" w:rsidRPr="00AB46FB" w:rsidRDefault="00E0016E" w:rsidP="00AF5FDA">
      <w:pPr>
        <w:pStyle w:val="a4"/>
        <w:numPr>
          <w:ilvl w:val="0"/>
          <w:numId w:val="4"/>
        </w:numPr>
        <w:tabs>
          <w:tab w:val="num" w:pos="0"/>
          <w:tab w:val="left" w:pos="284"/>
        </w:tabs>
        <w:ind w:left="0" w:firstLine="709"/>
        <w:jc w:val="both"/>
      </w:pPr>
      <w:r w:rsidRPr="00AB46FB">
        <w:t xml:space="preserve">социальная значимость </w:t>
      </w:r>
      <w:r w:rsidR="00A9211D" w:rsidRPr="00AB46FB">
        <w:t>вклада</w:t>
      </w:r>
      <w:r w:rsidR="00907750" w:rsidRPr="00AB46FB">
        <w:t xml:space="preserve"> созидателя в социальную и культурную жизнь муниципального образования</w:t>
      </w:r>
      <w:r w:rsidRPr="00AB46FB">
        <w:t>;</w:t>
      </w:r>
    </w:p>
    <w:p w:rsidR="0023719F" w:rsidRPr="00AB46FB" w:rsidRDefault="00FA28B8" w:rsidP="00AF5FDA">
      <w:pPr>
        <w:pStyle w:val="a4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 w:rsidRPr="00AB46FB">
        <w:t xml:space="preserve">наличие продукта </w:t>
      </w:r>
      <w:r w:rsidR="00F514A3" w:rsidRPr="00AB46FB">
        <w:t>(результата) общественно</w:t>
      </w:r>
      <w:r w:rsidR="00E04944" w:rsidRPr="00AB46FB">
        <w:t>–</w:t>
      </w:r>
      <w:r w:rsidR="00A9211D" w:rsidRPr="00AB46FB">
        <w:t xml:space="preserve">значимой </w:t>
      </w:r>
      <w:r w:rsidRPr="00AB46FB">
        <w:t>деятельности;</w:t>
      </w:r>
    </w:p>
    <w:p w:rsidR="0023719F" w:rsidRPr="00AB46FB" w:rsidRDefault="0023719F" w:rsidP="00AF5FDA">
      <w:pPr>
        <w:pStyle w:val="a4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 w:rsidRPr="00AB46FB">
        <w:t>инновационный характер деятельности</w:t>
      </w:r>
      <w:r w:rsidR="00FA28B8" w:rsidRPr="00AB46FB">
        <w:t xml:space="preserve"> номинанта</w:t>
      </w:r>
      <w:r w:rsidRPr="00AB46FB">
        <w:t>;</w:t>
      </w:r>
    </w:p>
    <w:p w:rsidR="0023719F" w:rsidRPr="00AB46FB" w:rsidRDefault="0023719F" w:rsidP="00AF5FDA">
      <w:pPr>
        <w:pStyle w:val="a4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 w:rsidRPr="00AB46FB">
        <w:t>презент</w:t>
      </w:r>
      <w:r w:rsidR="00FA28B8" w:rsidRPr="00AB46FB">
        <w:t>ация и трансляция эффективного</w:t>
      </w:r>
      <w:r w:rsidR="00E0016E" w:rsidRPr="00AB46FB">
        <w:t xml:space="preserve">опыта (возможность передачи лучших </w:t>
      </w:r>
      <w:r w:rsidR="00A9211D" w:rsidRPr="00AB46FB">
        <w:t>практик созидателя другим</w:t>
      </w:r>
      <w:r w:rsidR="00E0016E" w:rsidRPr="00AB46FB">
        <w:t>)</w:t>
      </w:r>
      <w:r w:rsidR="00A9211D" w:rsidRPr="00AB46FB">
        <w:t>.</w:t>
      </w:r>
    </w:p>
    <w:p w:rsidR="00327EB0" w:rsidRPr="00AB46FB" w:rsidRDefault="00327EB0" w:rsidP="00AF5FDA">
      <w:pPr>
        <w:ind w:firstLine="709"/>
        <w:jc w:val="both"/>
      </w:pPr>
    </w:p>
    <w:p w:rsidR="00632E9D" w:rsidRPr="00AB46FB" w:rsidRDefault="00327EB0" w:rsidP="00470CC0">
      <w:pPr>
        <w:pStyle w:val="a4"/>
        <w:numPr>
          <w:ilvl w:val="0"/>
          <w:numId w:val="1"/>
        </w:numPr>
        <w:jc w:val="center"/>
      </w:pPr>
      <w:r w:rsidRPr="00AB46FB">
        <w:t>Призовой фонд для победителей</w:t>
      </w:r>
    </w:p>
    <w:p w:rsidR="00327EB0" w:rsidRPr="00AB46FB" w:rsidRDefault="00327EB0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Для победителей Конкурса учреждается призовой фонд:</w:t>
      </w:r>
    </w:p>
    <w:p w:rsidR="00327EB0" w:rsidRPr="00AB46FB" w:rsidRDefault="00327EB0" w:rsidP="00AF5FDA">
      <w:pPr>
        <w:pStyle w:val="a4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 w:rsidRPr="00AB46FB">
        <w:t>памятные награды (статуэтка</w:t>
      </w:r>
      <w:r w:rsidR="00FC6F72" w:rsidRPr="00AB46FB">
        <w:t xml:space="preserve"> «Человек меняющий мир»</w:t>
      </w:r>
      <w:r w:rsidRPr="00AB46FB">
        <w:t xml:space="preserve">, </w:t>
      </w:r>
      <w:r w:rsidR="00C14911" w:rsidRPr="00AB46FB">
        <w:t xml:space="preserve">специальными </w:t>
      </w:r>
      <w:r w:rsidR="00820454" w:rsidRPr="00AB46FB">
        <w:t>диплом</w:t>
      </w:r>
      <w:r w:rsidRPr="00AB46FB">
        <w:t>);</w:t>
      </w:r>
    </w:p>
    <w:p w:rsidR="006C2E41" w:rsidRPr="00AB46FB" w:rsidRDefault="00E04944" w:rsidP="00AF5FDA">
      <w:pPr>
        <w:pStyle w:val="a4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 w:rsidRPr="00AB46FB">
        <w:t>и</w:t>
      </w:r>
      <w:r w:rsidR="00EB359A" w:rsidRPr="00AB46FB">
        <w:t xml:space="preserve"> призы, указанные </w:t>
      </w:r>
      <w:r w:rsidRPr="00AB46FB">
        <w:t>по решению О</w:t>
      </w:r>
      <w:r w:rsidR="00EB359A" w:rsidRPr="00AB46FB">
        <w:t>ргкомитета</w:t>
      </w:r>
      <w:r w:rsidR="006C2E41" w:rsidRPr="00AB46FB">
        <w:t>.</w:t>
      </w:r>
    </w:p>
    <w:p w:rsidR="00820454" w:rsidRPr="00AB46FB" w:rsidRDefault="00820454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Каждому участнику Конкурса вручается диплом участника Конкурса.</w:t>
      </w:r>
    </w:p>
    <w:p w:rsidR="00AE433C" w:rsidRPr="00AB46FB" w:rsidRDefault="006C2E41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Победители Конкурса заносятся в Книгу Почета «Новые созидатели </w:t>
      </w:r>
      <w:r w:rsidR="00C34C4B" w:rsidRPr="00AB46FB">
        <w:t>Удомельского городского округа</w:t>
      </w:r>
      <w:r w:rsidR="00907750" w:rsidRPr="00AB46FB">
        <w:t xml:space="preserve">», </w:t>
      </w:r>
      <w:r w:rsidR="00AE433C" w:rsidRPr="00AB46FB">
        <w:t>созданн</w:t>
      </w:r>
      <w:r w:rsidR="00907750" w:rsidRPr="00AB46FB">
        <w:t>ую</w:t>
      </w:r>
      <w:r w:rsidR="00AE433C" w:rsidRPr="00AB46FB">
        <w:t xml:space="preserve"> Оргкомитетом</w:t>
      </w:r>
      <w:r w:rsidRPr="00AB46FB">
        <w:t xml:space="preserve">. </w:t>
      </w:r>
    </w:p>
    <w:p w:rsidR="006C2E41" w:rsidRPr="00AB46FB" w:rsidRDefault="006C2E41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Информация о новых созидателях, занесенных в Книгу Почета «Новые созидатели </w:t>
      </w:r>
      <w:r w:rsidR="00C34C4B" w:rsidRPr="00AB46FB">
        <w:t>Удомельского городского округа</w:t>
      </w:r>
      <w:r w:rsidR="00907750" w:rsidRPr="00AB46FB">
        <w:t xml:space="preserve">», </w:t>
      </w:r>
      <w:r w:rsidRPr="00AB46FB">
        <w:t xml:space="preserve">в городских средствах массовой информации. </w:t>
      </w:r>
    </w:p>
    <w:p w:rsidR="00820454" w:rsidRPr="00AB46FB" w:rsidRDefault="00820454" w:rsidP="00820454">
      <w:pPr>
        <w:jc w:val="both"/>
      </w:pPr>
    </w:p>
    <w:p w:rsidR="00820454" w:rsidRPr="00AB46FB" w:rsidRDefault="00820454" w:rsidP="00820454">
      <w:pPr>
        <w:pStyle w:val="a4"/>
        <w:numPr>
          <w:ilvl w:val="0"/>
          <w:numId w:val="1"/>
        </w:numPr>
        <w:jc w:val="center"/>
      </w:pPr>
      <w:r w:rsidRPr="00AB46FB">
        <w:t>Ресурсное обеспечение Конкурса</w:t>
      </w:r>
    </w:p>
    <w:p w:rsidR="00820454" w:rsidRPr="00AB46FB" w:rsidRDefault="00820454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Инициатор Конкурса оказывает информационную поддержку организации и пр</w:t>
      </w:r>
      <w:r w:rsidR="00C14911" w:rsidRPr="00AB46FB">
        <w:t>о</w:t>
      </w:r>
      <w:r w:rsidR="00F514A3" w:rsidRPr="00AB46FB">
        <w:t>ведения Конкурса на территории Удомельского городского округа</w:t>
      </w:r>
      <w:r w:rsidRPr="00AB46FB">
        <w:t xml:space="preserve">, в том числе в части подготовки видеороликов о наиболее достойных участниках Конкурса. </w:t>
      </w:r>
    </w:p>
    <w:p w:rsidR="00820454" w:rsidRPr="00AB46FB" w:rsidRDefault="00C13859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Оргкомитет</w:t>
      </w:r>
      <w:r w:rsidR="00C14911" w:rsidRPr="00AB46FB">
        <w:t>Конкурса обеспечивае</w:t>
      </w:r>
      <w:r w:rsidR="00820454" w:rsidRPr="00AB46FB">
        <w:t>т ор</w:t>
      </w:r>
      <w:r w:rsidR="00C14911" w:rsidRPr="00AB46FB">
        <w:t>ганизацию и проведение городской торжественной церемонии</w:t>
      </w:r>
      <w:r w:rsidR="00820454" w:rsidRPr="00AB46FB">
        <w:t xml:space="preserve"> награждения </w:t>
      </w:r>
      <w:r w:rsidR="00C14911" w:rsidRPr="00AB46FB">
        <w:t>победителей</w:t>
      </w:r>
      <w:r w:rsidR="00820454" w:rsidRPr="00AB46FB">
        <w:t xml:space="preserve"> и участников Конкурса. </w:t>
      </w:r>
    </w:p>
    <w:p w:rsidR="00820454" w:rsidRPr="00AB46FB" w:rsidRDefault="00C14911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Инициатор Конкурса и</w:t>
      </w:r>
      <w:r w:rsidR="00820454" w:rsidRPr="00AB46FB">
        <w:t>зготавл</w:t>
      </w:r>
      <w:r w:rsidRPr="00AB46FB">
        <w:t xml:space="preserve">ивает и передает в </w:t>
      </w:r>
      <w:r w:rsidR="00A74107" w:rsidRPr="00AB46FB">
        <w:t>Удомельский городской окраг</w:t>
      </w:r>
      <w:r w:rsidR="00820454" w:rsidRPr="00AB46FB">
        <w:t xml:space="preserve"> статуэтки «Человек меняющий мир», дипломы </w:t>
      </w:r>
      <w:r w:rsidRPr="00AB46FB">
        <w:t>победителей</w:t>
      </w:r>
      <w:r w:rsidR="00820454" w:rsidRPr="00AB46FB">
        <w:t xml:space="preserve"> и участников Конкурса.</w:t>
      </w:r>
    </w:p>
    <w:p w:rsidR="00820454" w:rsidRPr="00AB46FB" w:rsidRDefault="00C13859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Оргкомитет</w:t>
      </w:r>
      <w:r w:rsidR="00820454" w:rsidRPr="00AB46FB">
        <w:t xml:space="preserve">оставляет за собой право присуждать специальные призы. </w:t>
      </w:r>
    </w:p>
    <w:p w:rsidR="00820454" w:rsidRPr="00AB46FB" w:rsidRDefault="00820454" w:rsidP="00820454">
      <w:pPr>
        <w:jc w:val="both"/>
      </w:pPr>
    </w:p>
    <w:p w:rsidR="006C2E41" w:rsidRPr="00AB46FB" w:rsidRDefault="006C2E41" w:rsidP="00470CC0">
      <w:pPr>
        <w:pStyle w:val="a4"/>
        <w:numPr>
          <w:ilvl w:val="0"/>
          <w:numId w:val="1"/>
        </w:numPr>
        <w:jc w:val="center"/>
        <w:rPr>
          <w:shd w:val="clear" w:color="auto" w:fill="FFFFFF"/>
        </w:rPr>
      </w:pPr>
      <w:r w:rsidRPr="00AB46FB">
        <w:t>Заключительные</w:t>
      </w:r>
      <w:r w:rsidRPr="00AB46FB">
        <w:rPr>
          <w:shd w:val="clear" w:color="auto" w:fill="FFFFFF"/>
        </w:rPr>
        <w:t xml:space="preserve"> положения</w:t>
      </w:r>
    </w:p>
    <w:p w:rsidR="006C2E41" w:rsidRPr="00AB46FB" w:rsidRDefault="00AE433C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Оргкомитет К</w:t>
      </w:r>
      <w:r w:rsidR="006C2E41" w:rsidRPr="00AB46FB">
        <w:t>онкурс</w:t>
      </w:r>
      <w:r w:rsidRPr="00AB46FB">
        <w:t>а</w:t>
      </w:r>
      <w:r w:rsidR="006C2E41" w:rsidRPr="00AB46FB">
        <w:t xml:space="preserve"> «Новые созидатели»</w:t>
      </w:r>
      <w:r w:rsidR="00E21148" w:rsidRPr="00AB46FB">
        <w:t xml:space="preserve"> оставляет за </w:t>
      </w:r>
      <w:r w:rsidR="006C2E41" w:rsidRPr="00AB46FB">
        <w:t xml:space="preserve">собой право использовать </w:t>
      </w:r>
      <w:r w:rsidR="00907750" w:rsidRPr="00AB46FB">
        <w:t xml:space="preserve">представленную для участия в Конкурсе </w:t>
      </w:r>
      <w:r w:rsidR="006C2E41" w:rsidRPr="00AB46FB">
        <w:t>информаци</w:t>
      </w:r>
      <w:r w:rsidR="00E21148" w:rsidRPr="00AB46FB">
        <w:t>ю</w:t>
      </w:r>
      <w:r w:rsidR="006C2E41" w:rsidRPr="00AB46FB">
        <w:t>для разме</w:t>
      </w:r>
      <w:r w:rsidR="00E21148" w:rsidRPr="00AB46FB">
        <w:t xml:space="preserve">щения на безвозмездной основе в сети Интернет, использования в </w:t>
      </w:r>
      <w:r w:rsidR="00907750" w:rsidRPr="00AB46FB">
        <w:t xml:space="preserve">теле- и радиопередачах, на </w:t>
      </w:r>
      <w:r w:rsidR="006C2E41" w:rsidRPr="00AB46FB">
        <w:t xml:space="preserve">наружных рекламных носителях, </w:t>
      </w:r>
      <w:r w:rsidR="00907750" w:rsidRPr="00AB46FB">
        <w:t xml:space="preserve">при проведении общественно значимых мероприятий АО «Концерн Росэнергоатом» и Госкорпорации «Росатом» на территории Российской Федерации, а также публикаций в </w:t>
      </w:r>
      <w:r w:rsidR="006C2E41" w:rsidRPr="00AB46FB">
        <w:t>печатных с</w:t>
      </w:r>
      <w:r w:rsidR="00907750" w:rsidRPr="00AB46FB">
        <w:t xml:space="preserve">редствах массовой информации, в </w:t>
      </w:r>
      <w:r w:rsidR="006C2E41" w:rsidRPr="00AB46FB">
        <w:t>то</w:t>
      </w:r>
      <w:r w:rsidR="00907750" w:rsidRPr="00AB46FB">
        <w:t xml:space="preserve">м числе посвященных указанному Конкурсу, а </w:t>
      </w:r>
      <w:r w:rsidR="006C2E41" w:rsidRPr="00AB46FB">
        <w:t>также в иных неко</w:t>
      </w:r>
      <w:r w:rsidR="00907750" w:rsidRPr="00AB46FB">
        <w:t xml:space="preserve">ммерческих целях с обязательным </w:t>
      </w:r>
      <w:r w:rsidR="006C2E41" w:rsidRPr="00AB46FB">
        <w:t>указанием имени участника</w:t>
      </w:r>
      <w:r w:rsidR="00C62322" w:rsidRPr="00AB46FB">
        <w:t xml:space="preserve"> в</w:t>
      </w:r>
      <w:r w:rsidRPr="00AB46FB">
        <w:t xml:space="preserve"> соответствии с </w:t>
      </w:r>
      <w:r w:rsidR="00AE24A4" w:rsidRPr="00AB46FB">
        <w:t xml:space="preserve">Федеральным </w:t>
      </w:r>
      <w:r w:rsidRPr="00AB46FB">
        <w:t xml:space="preserve">законом </w:t>
      </w:r>
      <w:r w:rsidR="00AE24A4" w:rsidRPr="00AB46FB">
        <w:t xml:space="preserve">от 27.07.2006 № 152-ФЗ </w:t>
      </w:r>
      <w:r w:rsidRPr="00AB46FB">
        <w:t>«О персональных данных»</w:t>
      </w:r>
      <w:r w:rsidR="006C2E41" w:rsidRPr="00AB46FB">
        <w:t>.</w:t>
      </w:r>
    </w:p>
    <w:p w:rsidR="006C2E41" w:rsidRPr="00AB46FB" w:rsidRDefault="00E21148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>Р</w:t>
      </w:r>
      <w:r w:rsidR="006C2E41" w:rsidRPr="00AB46FB">
        <w:t>езультаты Конкурса являются окончательными, не комментируются и пересмотру не подлежат.</w:t>
      </w:r>
    </w:p>
    <w:p w:rsidR="006C2E41" w:rsidRPr="00AB46FB" w:rsidRDefault="00E21148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AB46FB">
        <w:t xml:space="preserve">Подача работ для участия в </w:t>
      </w:r>
      <w:r w:rsidR="006C2E41" w:rsidRPr="00AB46FB">
        <w:t xml:space="preserve">Конкурсе означает согласие </w:t>
      </w:r>
      <w:r w:rsidRPr="00AB46FB">
        <w:t>участни</w:t>
      </w:r>
      <w:r w:rsidR="002553D9" w:rsidRPr="00AB46FB">
        <w:t>ков</w:t>
      </w:r>
      <w:r w:rsidRPr="00AB46FB">
        <w:t xml:space="preserve"> с </w:t>
      </w:r>
      <w:r w:rsidR="006C2E41" w:rsidRPr="00AB46FB">
        <w:t>условиями Конкурса, указанными в настоящем Положении.</w:t>
      </w:r>
    </w:p>
    <w:p w:rsidR="00E21148" w:rsidRPr="00632E9D" w:rsidRDefault="00E21148" w:rsidP="00AF5FDA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B46FB">
        <w:t xml:space="preserve">В </w:t>
      </w:r>
      <w:r w:rsidR="006C2E41" w:rsidRPr="00AB46FB">
        <w:t>случае предъяв</w:t>
      </w:r>
      <w:r w:rsidRPr="00AB46FB">
        <w:t xml:space="preserve">ления требований третьих лиц, в </w:t>
      </w:r>
      <w:r w:rsidR="006C2E41" w:rsidRPr="00AB46FB">
        <w:t>том числе правообладате</w:t>
      </w:r>
      <w:r w:rsidRPr="00AB46FB">
        <w:t xml:space="preserve">лей авторских и смежных прав на </w:t>
      </w:r>
      <w:r w:rsidR="006C2E41" w:rsidRPr="00AB46FB">
        <w:t xml:space="preserve">представленную </w:t>
      </w:r>
      <w:r w:rsidRPr="00AB46FB">
        <w:t>информацию</w:t>
      </w:r>
      <w:r w:rsidR="006C2E41" w:rsidRPr="00AB46FB">
        <w:t>, участник Конкурса</w:t>
      </w:r>
      <w:r w:rsidRPr="00AB46FB">
        <w:t xml:space="preserve"> обязуется разрешать их лично и за </w:t>
      </w:r>
      <w:r w:rsidR="006C2E41" w:rsidRPr="00AB46FB">
        <w:t>собственный счет.</w:t>
      </w:r>
      <w:r w:rsidRPr="00632E9D">
        <w:rPr>
          <w:sz w:val="28"/>
          <w:szCs w:val="28"/>
        </w:rPr>
        <w:br w:type="page"/>
      </w:r>
    </w:p>
    <w:p w:rsidR="00E21148" w:rsidRDefault="00E21148" w:rsidP="00E21148">
      <w:pPr>
        <w:jc w:val="right"/>
      </w:pPr>
      <w:r>
        <w:lastRenderedPageBreak/>
        <w:t>Приложение №1</w:t>
      </w:r>
    </w:p>
    <w:p w:rsidR="00E21148" w:rsidRPr="00FF316D" w:rsidRDefault="00E21148" w:rsidP="00E21148">
      <w:pPr>
        <w:jc w:val="right"/>
      </w:pPr>
      <w:r>
        <w:t>к Положению о конкурсе «Новые созидатели»</w:t>
      </w:r>
    </w:p>
    <w:p w:rsidR="00E21148" w:rsidRDefault="00E21148" w:rsidP="00E21148">
      <w:pPr>
        <w:jc w:val="center"/>
      </w:pPr>
    </w:p>
    <w:p w:rsidR="00E21148" w:rsidRPr="00FF316D" w:rsidRDefault="00E21148" w:rsidP="00E21148">
      <w:pPr>
        <w:jc w:val="center"/>
        <w:rPr>
          <w:b/>
        </w:rPr>
      </w:pPr>
    </w:p>
    <w:p w:rsidR="00E21148" w:rsidRPr="00AB46FB" w:rsidRDefault="00E21148" w:rsidP="00E21148">
      <w:pPr>
        <w:jc w:val="center"/>
      </w:pPr>
      <w:r w:rsidRPr="00AB46FB">
        <w:t>Заявка</w:t>
      </w:r>
    </w:p>
    <w:p w:rsidR="00E21148" w:rsidRPr="00AB46FB" w:rsidRDefault="00E21148" w:rsidP="00E21148">
      <w:pPr>
        <w:jc w:val="center"/>
      </w:pPr>
      <w:r w:rsidRPr="00AB46FB">
        <w:t>на участие в конкурсе «Новые созидатели»</w:t>
      </w:r>
    </w:p>
    <w:p w:rsidR="00E21148" w:rsidRPr="00FF316D" w:rsidRDefault="00E21148" w:rsidP="00E21148"/>
    <w:tbl>
      <w:tblPr>
        <w:tblW w:w="1020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246"/>
        <w:gridCol w:w="4533"/>
      </w:tblGrid>
      <w:tr w:rsidR="009D13CD" w:rsidRPr="00D4165A" w:rsidTr="009D13CD">
        <w:trPr>
          <w:trHeight w:val="366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Фамилия, имя, отчество участника Конкурса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(указать полностью)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Число, месяц, год рождения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 xml:space="preserve">Кем выдвинут 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(самовыдвижение либо 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 xml:space="preserve">Место работы 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(организация, должность)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366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 xml:space="preserve">Номинация 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(указать название номинации, по которой выдвигается участник Конкурса – при условии, если номинации определялись организационным комитетом Конкурса)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i/>
                <w:color w:val="000000" w:themeColor="text1"/>
              </w:rPr>
            </w:pPr>
          </w:p>
        </w:tc>
      </w:tr>
      <w:tr w:rsidR="009D13CD" w:rsidRPr="00D4165A" w:rsidTr="009D13CD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(если да, то указать название и должность, в течение какого периода)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Название программ, акций, проектов, мероприятий и пр., в которых участник Конкурса принимал участие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AF5FDA">
        <w:trPr>
          <w:trHeight w:val="1147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</w:tcPr>
          <w:p w:rsidR="009D13CD" w:rsidRPr="002432D0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2432D0">
              <w:rPr>
                <w:color w:val="000000" w:themeColor="text1"/>
              </w:rPr>
              <w:t>Краткое описание</w:t>
            </w:r>
          </w:p>
          <w:p w:rsidR="009D13CD" w:rsidRPr="002432D0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2432D0">
              <w:rPr>
                <w:color w:val="000000" w:themeColor="text1"/>
              </w:rPr>
              <w:t>(в свободной форме, почему именно этот человек достоин признания горожан)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2432D0">
              <w:rPr>
                <w:color w:val="000000" w:themeColor="text1"/>
              </w:rPr>
              <w:t>не более 1 страницы</w:t>
            </w:r>
          </w:p>
        </w:tc>
        <w:tc>
          <w:tcPr>
            <w:tcW w:w="4533" w:type="dxa"/>
          </w:tcPr>
          <w:p w:rsidR="009D13CD" w:rsidRPr="002432D0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</w:p>
          <w:p w:rsidR="009D13CD" w:rsidRPr="002432D0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</w:p>
          <w:p w:rsidR="009D13CD" w:rsidRPr="002432D0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</w:p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 xml:space="preserve">Результаты 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>(если имеются, указать какие)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Контактные данные участника Конкурса</w:t>
            </w:r>
          </w:p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i/>
                <w:iCs/>
                <w:color w:val="000000" w:themeColor="text1"/>
              </w:rPr>
              <w:t xml:space="preserve">(телефон, </w:t>
            </w:r>
            <w:r w:rsidRPr="00D4165A">
              <w:rPr>
                <w:i/>
                <w:iCs/>
                <w:color w:val="000000" w:themeColor="text1"/>
                <w:lang w:val="en-US"/>
              </w:rPr>
              <w:t>e</w:t>
            </w:r>
            <w:r w:rsidRPr="00D4165A">
              <w:rPr>
                <w:i/>
                <w:iCs/>
                <w:color w:val="000000" w:themeColor="text1"/>
              </w:rPr>
              <w:t>-</w:t>
            </w:r>
            <w:r w:rsidRPr="00D4165A">
              <w:rPr>
                <w:i/>
                <w:iCs/>
                <w:color w:val="000000" w:themeColor="text1"/>
                <w:lang w:val="en-US"/>
              </w:rPr>
              <w:t>mail</w:t>
            </w:r>
            <w:r w:rsidRPr="00D4165A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</w:p>
        </w:tc>
      </w:tr>
      <w:tr w:rsidR="009D13CD" w:rsidRPr="00D4165A" w:rsidTr="009D13CD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Дата заполнения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«_____» ____________ 20_____ г.</w:t>
            </w:r>
          </w:p>
        </w:tc>
      </w:tr>
      <w:tr w:rsidR="009D13CD" w:rsidRPr="00D4165A" w:rsidTr="009D13CD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9D13CD" w:rsidRPr="00D4165A" w:rsidRDefault="009D13CD" w:rsidP="009D13CD">
            <w:pPr>
              <w:numPr>
                <w:ilvl w:val="0"/>
                <w:numId w:val="6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9D13CD" w:rsidRPr="00D4165A" w:rsidRDefault="009D13CD" w:rsidP="004E54DA">
            <w:pPr>
              <w:jc w:val="both"/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Подпись</w:t>
            </w:r>
          </w:p>
        </w:tc>
        <w:tc>
          <w:tcPr>
            <w:tcW w:w="4533" w:type="dxa"/>
            <w:vAlign w:val="center"/>
          </w:tcPr>
          <w:p w:rsidR="009D13CD" w:rsidRPr="00D4165A" w:rsidRDefault="009D13CD" w:rsidP="004E54DA">
            <w:pPr>
              <w:outlineLvl w:val="1"/>
              <w:rPr>
                <w:color w:val="000000" w:themeColor="text1"/>
              </w:rPr>
            </w:pPr>
            <w:r w:rsidRPr="00D4165A">
              <w:rPr>
                <w:color w:val="000000" w:themeColor="text1"/>
              </w:rPr>
              <w:t>_____________________________</w:t>
            </w:r>
          </w:p>
        </w:tc>
      </w:tr>
    </w:tbl>
    <w:p w:rsidR="00E21148" w:rsidRPr="00FF316D" w:rsidRDefault="00E21148" w:rsidP="00E2114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680"/>
        <w:gridCol w:w="2902"/>
        <w:gridCol w:w="2337"/>
      </w:tblGrid>
      <w:tr w:rsidR="00E21148" w:rsidRPr="00FF316D" w:rsidTr="00B501E7">
        <w:tc>
          <w:tcPr>
            <w:tcW w:w="9345" w:type="dxa"/>
            <w:gridSpan w:val="4"/>
          </w:tcPr>
          <w:p w:rsidR="00AB46FB" w:rsidRDefault="00AB46FB" w:rsidP="00B501E7">
            <w:pPr>
              <w:jc w:val="center"/>
            </w:pPr>
          </w:p>
          <w:p w:rsidR="00E21148" w:rsidRPr="00FF316D" w:rsidRDefault="00851B66" w:rsidP="00B501E7">
            <w:pPr>
              <w:jc w:val="center"/>
            </w:pPr>
            <w:r>
              <w:lastRenderedPageBreak/>
              <w:t>Подписи заявителя/ей:</w:t>
            </w:r>
          </w:p>
          <w:p w:rsidR="00E21148" w:rsidRPr="00FF316D" w:rsidRDefault="00E21148" w:rsidP="00B501E7">
            <w:pPr>
              <w:jc w:val="center"/>
            </w:pPr>
          </w:p>
        </w:tc>
      </w:tr>
      <w:tr w:rsidR="00E21148" w:rsidRPr="00FF316D" w:rsidTr="00B501E7">
        <w:tc>
          <w:tcPr>
            <w:tcW w:w="426" w:type="dxa"/>
            <w:tcBorders>
              <w:bottom w:val="single" w:sz="4" w:space="0" w:color="auto"/>
            </w:tcBorders>
          </w:tcPr>
          <w:p w:rsidR="00E21148" w:rsidRPr="00FF316D" w:rsidRDefault="00E21148" w:rsidP="00B501E7">
            <w:r w:rsidRPr="00FF316D">
              <w:lastRenderedPageBreak/>
              <w:t>1.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902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337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</w:tr>
      <w:tr w:rsidR="00E21148" w:rsidRPr="00FF316D" w:rsidTr="00B501E7">
        <w:tc>
          <w:tcPr>
            <w:tcW w:w="426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ФИО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подпись</w:t>
            </w:r>
          </w:p>
        </w:tc>
      </w:tr>
      <w:tr w:rsidR="00E21148" w:rsidRPr="00FF316D" w:rsidTr="00B501E7">
        <w:tc>
          <w:tcPr>
            <w:tcW w:w="426" w:type="dxa"/>
            <w:tcBorders>
              <w:bottom w:val="single" w:sz="4" w:space="0" w:color="auto"/>
            </w:tcBorders>
          </w:tcPr>
          <w:p w:rsidR="00E21148" w:rsidRPr="00FF316D" w:rsidRDefault="00E21148" w:rsidP="00B501E7">
            <w:r w:rsidRPr="00FF316D">
              <w:t>2.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902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337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</w:tr>
      <w:tr w:rsidR="00E21148" w:rsidRPr="00FF316D" w:rsidTr="00B501E7">
        <w:tc>
          <w:tcPr>
            <w:tcW w:w="426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ФИО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подпись</w:t>
            </w:r>
          </w:p>
        </w:tc>
      </w:tr>
      <w:tr w:rsidR="00E21148" w:rsidRPr="00FF316D" w:rsidTr="00B501E7">
        <w:tc>
          <w:tcPr>
            <w:tcW w:w="426" w:type="dxa"/>
            <w:tcBorders>
              <w:bottom w:val="single" w:sz="4" w:space="0" w:color="auto"/>
            </w:tcBorders>
          </w:tcPr>
          <w:p w:rsidR="00E21148" w:rsidRPr="00FF316D" w:rsidRDefault="00E21148" w:rsidP="00B501E7">
            <w:r w:rsidRPr="00FF316D">
              <w:t>3.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902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337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</w:tr>
      <w:tr w:rsidR="00E21148" w:rsidRPr="00FF316D" w:rsidTr="00B501E7">
        <w:tc>
          <w:tcPr>
            <w:tcW w:w="426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ФИО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подпись</w:t>
            </w:r>
          </w:p>
        </w:tc>
      </w:tr>
      <w:tr w:rsidR="00E21148" w:rsidRPr="00FF316D" w:rsidTr="00B501E7">
        <w:tc>
          <w:tcPr>
            <w:tcW w:w="426" w:type="dxa"/>
            <w:tcBorders>
              <w:bottom w:val="single" w:sz="4" w:space="0" w:color="auto"/>
            </w:tcBorders>
          </w:tcPr>
          <w:p w:rsidR="00E21148" w:rsidRPr="00FF316D" w:rsidRDefault="00E21148" w:rsidP="00B501E7">
            <w:r w:rsidRPr="00FF316D">
              <w:t>4.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902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337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</w:tr>
      <w:tr w:rsidR="00E21148" w:rsidRPr="00FF316D" w:rsidTr="00B501E7">
        <w:tc>
          <w:tcPr>
            <w:tcW w:w="426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ФИО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подпись</w:t>
            </w:r>
          </w:p>
        </w:tc>
      </w:tr>
      <w:tr w:rsidR="00E21148" w:rsidRPr="00FF316D" w:rsidTr="00B501E7">
        <w:tc>
          <w:tcPr>
            <w:tcW w:w="426" w:type="dxa"/>
            <w:tcBorders>
              <w:bottom w:val="single" w:sz="4" w:space="0" w:color="auto"/>
            </w:tcBorders>
          </w:tcPr>
          <w:p w:rsidR="00E21148" w:rsidRPr="00FF316D" w:rsidRDefault="00E21148" w:rsidP="00B501E7">
            <w:r w:rsidRPr="00FF316D">
              <w:t>5.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902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337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</w:tr>
      <w:tr w:rsidR="00E21148" w:rsidRPr="00FF316D" w:rsidTr="00B501E7">
        <w:tc>
          <w:tcPr>
            <w:tcW w:w="426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ФИО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подпись</w:t>
            </w:r>
          </w:p>
        </w:tc>
      </w:tr>
      <w:tr w:rsidR="00E21148" w:rsidRPr="00FF316D" w:rsidTr="00B501E7">
        <w:tc>
          <w:tcPr>
            <w:tcW w:w="426" w:type="dxa"/>
            <w:tcBorders>
              <w:bottom w:val="single" w:sz="4" w:space="0" w:color="auto"/>
            </w:tcBorders>
          </w:tcPr>
          <w:p w:rsidR="00E21148" w:rsidRPr="00FF316D" w:rsidRDefault="00E21148" w:rsidP="00B501E7">
            <w:r w:rsidRPr="00FF316D">
              <w:t>6.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902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  <w:tc>
          <w:tcPr>
            <w:tcW w:w="2337" w:type="dxa"/>
            <w:tcBorders>
              <w:bottom w:val="single" w:sz="4" w:space="0" w:color="auto"/>
            </w:tcBorders>
          </w:tcPr>
          <w:p w:rsidR="00E21148" w:rsidRPr="00FF316D" w:rsidRDefault="00E21148" w:rsidP="00B501E7"/>
        </w:tc>
      </w:tr>
      <w:tr w:rsidR="00E21148" w:rsidRPr="00FF316D" w:rsidTr="00B501E7">
        <w:tc>
          <w:tcPr>
            <w:tcW w:w="426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ФИО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21148" w:rsidRPr="00FF316D" w:rsidRDefault="00E21148" w:rsidP="00B501E7">
            <w:pPr>
              <w:jc w:val="center"/>
              <w:rPr>
                <w:vertAlign w:val="superscript"/>
              </w:rPr>
            </w:pPr>
            <w:r w:rsidRPr="00FF316D">
              <w:rPr>
                <w:vertAlign w:val="superscript"/>
              </w:rPr>
              <w:t>подпись</w:t>
            </w:r>
          </w:p>
        </w:tc>
      </w:tr>
    </w:tbl>
    <w:p w:rsidR="00E21148" w:rsidRPr="00FF316D" w:rsidRDefault="00E21148" w:rsidP="00E21148"/>
    <w:p w:rsidR="00E21148" w:rsidRPr="00FF316D" w:rsidRDefault="00E21148" w:rsidP="00E21148"/>
    <w:p w:rsidR="00E21148" w:rsidRDefault="00E211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47EE" w:rsidRPr="00D4165A" w:rsidRDefault="000C47EE" w:rsidP="000C47EE">
      <w:pPr>
        <w:ind w:left="5670"/>
        <w:jc w:val="both"/>
        <w:rPr>
          <w:bCs/>
          <w:color w:val="000000" w:themeColor="text1"/>
        </w:rPr>
      </w:pPr>
      <w:r w:rsidRPr="00D4165A">
        <w:rPr>
          <w:bCs/>
          <w:color w:val="000000" w:themeColor="text1"/>
        </w:rPr>
        <w:lastRenderedPageBreak/>
        <w:t xml:space="preserve">Приложение 2 </w:t>
      </w:r>
    </w:p>
    <w:p w:rsidR="000C47EE" w:rsidRPr="00D4165A" w:rsidRDefault="000C47EE" w:rsidP="000C47EE">
      <w:pPr>
        <w:ind w:left="5670"/>
        <w:jc w:val="both"/>
        <w:rPr>
          <w:bCs/>
          <w:color w:val="000000" w:themeColor="text1"/>
        </w:rPr>
      </w:pPr>
      <w:r w:rsidRPr="00D4165A">
        <w:rPr>
          <w:bCs/>
          <w:color w:val="000000" w:themeColor="text1"/>
        </w:rPr>
        <w:t>к методическим рекомендациям по организации и проведению конкурса «Новые Созидатели» в 2023 году</w:t>
      </w:r>
    </w:p>
    <w:p w:rsidR="000C47EE" w:rsidRPr="00D4165A" w:rsidRDefault="000C47EE" w:rsidP="000C47EE">
      <w:pPr>
        <w:ind w:firstLine="11"/>
        <w:jc w:val="right"/>
        <w:rPr>
          <w:b/>
          <w:color w:val="000000" w:themeColor="text1"/>
        </w:rPr>
      </w:pPr>
    </w:p>
    <w:p w:rsidR="000C47EE" w:rsidRPr="00D4165A" w:rsidRDefault="000C47EE" w:rsidP="000C47EE">
      <w:pPr>
        <w:ind w:firstLine="11"/>
        <w:jc w:val="right"/>
        <w:rPr>
          <w:b/>
          <w:color w:val="000000" w:themeColor="text1"/>
        </w:rPr>
      </w:pPr>
    </w:p>
    <w:p w:rsidR="000C47EE" w:rsidRPr="00D4165A" w:rsidRDefault="000C47EE" w:rsidP="000C47EE">
      <w:pPr>
        <w:ind w:firstLine="11"/>
        <w:jc w:val="right"/>
        <w:rPr>
          <w:b/>
          <w:color w:val="000000" w:themeColor="text1"/>
        </w:rPr>
      </w:pP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В организационный комитет конкурса «Новые Созидатели» </w:t>
      </w:r>
    </w:p>
    <w:p w:rsidR="000C47EE" w:rsidRPr="00D4165A" w:rsidRDefault="00AF5FDA" w:rsidP="000C47EE">
      <w:pPr>
        <w:ind w:firstLine="11"/>
        <w:jc w:val="both"/>
        <w:rPr>
          <w:color w:val="000000" w:themeColor="text1"/>
        </w:rPr>
      </w:pPr>
      <w:r w:rsidRPr="00D4165A">
        <w:rPr>
          <w:color w:val="000000" w:themeColor="text1"/>
        </w:rPr>
        <w:t>О</w:t>
      </w:r>
      <w:r w:rsidR="000C47EE" w:rsidRPr="00D4165A">
        <w:rPr>
          <w:color w:val="000000" w:themeColor="text1"/>
        </w:rPr>
        <w:t>т ___________________________________________________________________________</w:t>
      </w:r>
    </w:p>
    <w:p w:rsidR="000C47EE" w:rsidRPr="00D4165A" w:rsidRDefault="000C47EE" w:rsidP="000C47EE">
      <w:pPr>
        <w:ind w:firstLine="11"/>
        <w:jc w:val="both"/>
        <w:rPr>
          <w:i/>
          <w:iCs/>
          <w:color w:val="000000" w:themeColor="text1"/>
          <w:sz w:val="20"/>
          <w:szCs w:val="20"/>
        </w:rPr>
      </w:pPr>
      <w:r w:rsidRPr="00D4165A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:rsidR="000C47EE" w:rsidRPr="00D4165A" w:rsidRDefault="000C47EE" w:rsidP="000C47EE">
      <w:pPr>
        <w:ind w:firstLine="11"/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зарегистрированного(-ой) по адресу: ______________________________________________ </w:t>
      </w:r>
    </w:p>
    <w:p w:rsidR="000C47EE" w:rsidRPr="00D4165A" w:rsidRDefault="000C47EE" w:rsidP="000C47EE">
      <w:pPr>
        <w:ind w:firstLine="11"/>
        <w:jc w:val="both"/>
        <w:rPr>
          <w:color w:val="000000" w:themeColor="text1"/>
        </w:rPr>
      </w:pPr>
      <w:r w:rsidRPr="00D4165A">
        <w:rPr>
          <w:color w:val="000000" w:themeColor="text1"/>
        </w:rPr>
        <w:t>______________________________________________</w:t>
      </w:r>
      <w:r w:rsidR="00AF5FDA">
        <w:rPr>
          <w:color w:val="000000" w:themeColor="text1"/>
        </w:rPr>
        <w:t>________________________________</w:t>
      </w:r>
    </w:p>
    <w:p w:rsidR="000C47EE" w:rsidRPr="00D4165A" w:rsidRDefault="000C47EE" w:rsidP="000C47EE">
      <w:pPr>
        <w:ind w:firstLine="11"/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паспорт: серия __________________ №____________________ </w:t>
      </w:r>
    </w:p>
    <w:p w:rsidR="000C47EE" w:rsidRPr="00D4165A" w:rsidRDefault="000C47EE" w:rsidP="000C47EE">
      <w:pPr>
        <w:ind w:firstLine="11"/>
        <w:jc w:val="both"/>
        <w:rPr>
          <w:color w:val="000000" w:themeColor="text1"/>
        </w:rPr>
      </w:pPr>
      <w:r w:rsidRPr="00D4165A">
        <w:rPr>
          <w:color w:val="000000" w:themeColor="text1"/>
        </w:rPr>
        <w:t>выдан ________________________________________________________________________</w:t>
      </w:r>
      <w:r w:rsidR="00AF5FDA">
        <w:rPr>
          <w:color w:val="000000" w:themeColor="text1"/>
        </w:rPr>
        <w:t>_</w:t>
      </w:r>
    </w:p>
    <w:p w:rsidR="000C47EE" w:rsidRPr="00D4165A" w:rsidRDefault="000C47EE" w:rsidP="000C47EE">
      <w:pPr>
        <w:ind w:firstLine="11"/>
        <w:jc w:val="center"/>
        <w:rPr>
          <w:i/>
          <w:iCs/>
          <w:color w:val="000000" w:themeColor="text1"/>
          <w:sz w:val="20"/>
          <w:szCs w:val="20"/>
        </w:rPr>
      </w:pPr>
      <w:r w:rsidRPr="00D4165A">
        <w:rPr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:rsidR="000C47EE" w:rsidRPr="00D4165A" w:rsidRDefault="000C47EE" w:rsidP="000C47EE">
      <w:pPr>
        <w:jc w:val="center"/>
        <w:rPr>
          <w:b/>
          <w:color w:val="000000" w:themeColor="text1"/>
        </w:rPr>
      </w:pPr>
    </w:p>
    <w:p w:rsidR="000C47EE" w:rsidRPr="00D4165A" w:rsidRDefault="000C47EE" w:rsidP="000C47EE">
      <w:pPr>
        <w:jc w:val="center"/>
        <w:rPr>
          <w:b/>
          <w:color w:val="000000" w:themeColor="text1"/>
        </w:rPr>
      </w:pPr>
    </w:p>
    <w:p w:rsidR="000C47EE" w:rsidRPr="00D4165A" w:rsidRDefault="000C47EE" w:rsidP="000C47EE">
      <w:pPr>
        <w:jc w:val="center"/>
        <w:rPr>
          <w:bCs/>
          <w:color w:val="000000" w:themeColor="text1"/>
        </w:rPr>
      </w:pPr>
      <w:r w:rsidRPr="00D4165A">
        <w:rPr>
          <w:bCs/>
          <w:color w:val="000000" w:themeColor="text1"/>
        </w:rPr>
        <w:t>Заявление</w:t>
      </w:r>
    </w:p>
    <w:p w:rsidR="000C47EE" w:rsidRPr="00D4165A" w:rsidRDefault="000C47EE" w:rsidP="000C47EE">
      <w:pPr>
        <w:jc w:val="center"/>
        <w:rPr>
          <w:bCs/>
          <w:color w:val="000000" w:themeColor="text1"/>
        </w:rPr>
      </w:pPr>
      <w:r w:rsidRPr="00D4165A">
        <w:rPr>
          <w:bCs/>
          <w:color w:val="000000" w:themeColor="text1"/>
        </w:rPr>
        <w:t xml:space="preserve">о согласии на участие в конкурсе «Новые Созидатели» </w:t>
      </w:r>
    </w:p>
    <w:p w:rsidR="000C47EE" w:rsidRPr="00D4165A" w:rsidRDefault="000C47EE" w:rsidP="000C47EE">
      <w:pPr>
        <w:jc w:val="center"/>
        <w:rPr>
          <w:bCs/>
          <w:color w:val="000000" w:themeColor="text1"/>
        </w:rPr>
      </w:pPr>
      <w:r w:rsidRPr="00D4165A">
        <w:rPr>
          <w:bCs/>
          <w:color w:val="000000" w:themeColor="text1"/>
        </w:rPr>
        <w:t>и на обработку персональных данных</w:t>
      </w:r>
    </w:p>
    <w:p w:rsidR="000C47EE" w:rsidRPr="00D4165A" w:rsidRDefault="000C47EE" w:rsidP="000C47EE">
      <w:pPr>
        <w:ind w:firstLine="540"/>
        <w:jc w:val="both"/>
        <w:rPr>
          <w:color w:val="000000" w:themeColor="text1"/>
        </w:rPr>
      </w:pP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Я, ______________________________________________________________________, </w:t>
      </w:r>
    </w:p>
    <w:p w:rsidR="000C47EE" w:rsidRPr="00D4165A" w:rsidRDefault="000C47EE" w:rsidP="00AF5FDA">
      <w:pPr>
        <w:ind w:firstLine="709"/>
        <w:jc w:val="center"/>
        <w:rPr>
          <w:color w:val="000000" w:themeColor="text1"/>
          <w:sz w:val="18"/>
          <w:szCs w:val="18"/>
        </w:rPr>
      </w:pPr>
      <w:r w:rsidRPr="00D4165A">
        <w:rPr>
          <w:color w:val="000000" w:themeColor="text1"/>
          <w:sz w:val="18"/>
          <w:szCs w:val="18"/>
        </w:rPr>
        <w:t>(Ф.И.О. полностью)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Созидатели», расположенному по адресу: ___________</w:t>
      </w:r>
      <w:r w:rsidR="00AF5FDA">
        <w:rPr>
          <w:color w:val="000000" w:themeColor="text1"/>
        </w:rPr>
        <w:t>___________________________________</w:t>
      </w:r>
    </w:p>
    <w:p w:rsidR="000C47EE" w:rsidRPr="00D4165A" w:rsidRDefault="000C47EE" w:rsidP="00AF5FDA">
      <w:pPr>
        <w:jc w:val="both"/>
        <w:rPr>
          <w:color w:val="000000" w:themeColor="text1"/>
        </w:rPr>
      </w:pPr>
      <w:r w:rsidRPr="00D4165A">
        <w:rPr>
          <w:color w:val="000000" w:themeColor="text1"/>
        </w:rPr>
        <w:t>_____________________________________________________________________________</w:t>
      </w:r>
      <w:r w:rsidR="00AF5FDA">
        <w:rPr>
          <w:color w:val="000000" w:themeColor="text1"/>
        </w:rPr>
        <w:t>_____</w:t>
      </w:r>
    </w:p>
    <w:p w:rsidR="000C47EE" w:rsidRPr="00D4165A" w:rsidRDefault="000C47EE" w:rsidP="00AF5FDA">
      <w:pPr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и </w:t>
      </w:r>
      <w:r w:rsidRPr="00D4165A">
        <w:rPr>
          <w:rStyle w:val="markedcontent"/>
          <w:color w:val="000000" w:themeColor="text1"/>
        </w:rPr>
        <w:t xml:space="preserve">Союзу организаций атомной отрасли «Атомные города» </w:t>
      </w:r>
      <w:r w:rsidRPr="00D4165A">
        <w:rPr>
          <w:color w:val="000000" w:themeColor="text1"/>
        </w:rPr>
        <w:t xml:space="preserve">(юридический адрес </w:t>
      </w:r>
      <w:r w:rsidRPr="00D4165A">
        <w:rPr>
          <w:rStyle w:val="copytarget"/>
          <w:color w:val="000000" w:themeColor="text1"/>
        </w:rPr>
        <w:t>117186, город Москва, ул. Нагорная, д. 5 к. 1, кв. 37</w:t>
      </w:r>
      <w:r w:rsidRPr="00D4165A">
        <w:rPr>
          <w:color w:val="000000" w:themeColor="text1"/>
        </w:rPr>
        <w:t xml:space="preserve">, ИНН </w:t>
      </w:r>
      <w:r w:rsidRPr="00D4165A">
        <w:rPr>
          <w:rStyle w:val="copytarget"/>
          <w:color w:val="000000" w:themeColor="text1"/>
        </w:rPr>
        <w:t>7713273885</w:t>
      </w:r>
      <w:r w:rsidRPr="00D4165A">
        <w:rPr>
          <w:color w:val="000000" w:themeColor="text1"/>
        </w:rPr>
        <w:t xml:space="preserve">, КПП </w:t>
      </w:r>
      <w:r w:rsidRPr="00D4165A">
        <w:rPr>
          <w:rStyle w:val="copytarget"/>
          <w:color w:val="000000" w:themeColor="text1"/>
        </w:rPr>
        <w:t>772701001</w:t>
      </w:r>
      <w:r w:rsidRPr="00D4165A">
        <w:rPr>
          <w:color w:val="000000" w:themeColor="text1"/>
        </w:rPr>
        <w:t xml:space="preserve">, ОГРН </w:t>
      </w:r>
      <w:r w:rsidRPr="00D4165A">
        <w:rPr>
          <w:rStyle w:val="copytarget"/>
          <w:color w:val="000000" w:themeColor="text1"/>
        </w:rPr>
        <w:t>1037700023536</w:t>
      </w:r>
      <w:r w:rsidRPr="00D4165A">
        <w:rPr>
          <w:color w:val="000000" w:themeColor="text1"/>
        </w:rPr>
        <w:t>), 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D4165A">
        <w:rPr>
          <w:color w:val="000000" w:themeColor="text1"/>
        </w:rPr>
        <w:br/>
        <w:t xml:space="preserve">и дальнейшее использование полученных материалов на следующих электронных ресурсах: </w:t>
      </w:r>
      <w:hyperlink r:id="rId9" w:history="1">
        <w:r w:rsidRPr="00D4165A">
          <w:rPr>
            <w:rStyle w:val="a3"/>
            <w:color w:val="000000" w:themeColor="text1"/>
          </w:rPr>
          <w:t>https://atomnews.ru/</w:t>
        </w:r>
      </w:hyperlink>
      <w:r w:rsidRPr="00D4165A">
        <w:rPr>
          <w:rStyle w:val="a3"/>
          <w:color w:val="000000" w:themeColor="text1"/>
        </w:rPr>
        <w:t xml:space="preserve"> (</w:t>
      </w:r>
      <w:r w:rsidRPr="00D4165A">
        <w:rPr>
          <w:rStyle w:val="markedcontent"/>
          <w:color w:val="000000" w:themeColor="text1"/>
        </w:rPr>
        <w:t xml:space="preserve">сайт </w:t>
      </w:r>
      <w:r w:rsidRPr="00D4165A">
        <w:rPr>
          <w:color w:val="000000" w:themeColor="text1"/>
        </w:rPr>
        <w:t xml:space="preserve">дискуссионной площадки сообщества активных граждан «Гражданин страны Росатом»), а также на других ресурсах Инициатора конкурса: </w:t>
      </w:r>
      <w:hyperlink r:id="rId10" w:history="1">
        <w:r w:rsidRPr="00D4165A">
          <w:rPr>
            <w:rStyle w:val="a3"/>
            <w:color w:val="000000" w:themeColor="text1"/>
          </w:rPr>
          <w:t>https://atomgoroda.ru/</w:t>
        </w:r>
      </w:hyperlink>
      <w:r w:rsidRPr="00D4165A">
        <w:rPr>
          <w:color w:val="000000" w:themeColor="text1"/>
        </w:rPr>
        <w:t xml:space="preserve"> (официальный сайт Инициатора конкурса), </w:t>
      </w:r>
      <w:hyperlink r:id="rId11" w:history="1">
        <w:r w:rsidRPr="00D4165A">
          <w:rPr>
            <w:rStyle w:val="a3"/>
            <w:color w:val="000000" w:themeColor="text1"/>
          </w:rPr>
          <w:t>https://vk.com/atomgoroda</w:t>
        </w:r>
      </w:hyperlink>
      <w:r w:rsidRPr="00D4165A">
        <w:rPr>
          <w:color w:val="000000" w:themeColor="text1"/>
        </w:rPr>
        <w:t xml:space="preserve"> (группа Инициатора конкурса в социальной сети «ВКонтакте»), </w:t>
      </w:r>
      <w:hyperlink r:id="rId12" w:history="1">
        <w:r w:rsidRPr="00D4165A">
          <w:rPr>
            <w:rStyle w:val="a3"/>
            <w:color w:val="000000" w:themeColor="text1"/>
          </w:rPr>
          <w:t>https://ok.ru/atomnyegor</w:t>
        </w:r>
      </w:hyperlink>
      <w:r w:rsidRPr="00D4165A">
        <w:rPr>
          <w:color w:val="000000" w:themeColor="text1"/>
        </w:rPr>
        <w:t xml:space="preserve"> (аккаунт Инициатора конкурса в социальной сети «Одноклассники»), </w:t>
      </w:r>
      <w:hyperlink r:id="rId13" w:history="1">
        <w:r w:rsidRPr="00D4165A">
          <w:rPr>
            <w:rStyle w:val="a3"/>
            <w:color w:val="000000" w:themeColor="text1"/>
          </w:rPr>
          <w:t>https://t.me/atomnyegoroda</w:t>
        </w:r>
      </w:hyperlink>
      <w:r w:rsidRPr="00D4165A">
        <w:rPr>
          <w:color w:val="000000" w:themeColor="text1"/>
        </w:rPr>
        <w:t xml:space="preserve"> (официальный </w:t>
      </w:r>
      <w:r w:rsidRPr="00D4165A">
        <w:rPr>
          <w:color w:val="000000" w:themeColor="text1"/>
          <w:lang w:val="en-US"/>
        </w:rPr>
        <w:t>Telegram</w:t>
      </w:r>
      <w:r w:rsidRPr="00D4165A">
        <w:rPr>
          <w:color w:val="000000" w:themeColor="text1"/>
        </w:rPr>
        <w:t>-канал Инициатора конкурса).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Перечень моих персональных данных, на обработку которых я даю согласие: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фамилия, имя, отчество;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дата и место рождения;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паспортные данные;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адрес регистрации по месту жительства и адрес фактического проживания;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номера контактных телефонов (домашний, мобильный, рабочий);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адрес электронной почты;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сведения о месте работы, должность;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lastRenderedPageBreak/>
        <w:t>- сведения о награждении государственными и ведомственными наградами, иными наградами и поощрениями, знаками отличия;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0C47EE" w:rsidRPr="00D4165A" w:rsidRDefault="000C47EE" w:rsidP="00AF5FDA">
      <w:pPr>
        <w:ind w:firstLine="709"/>
        <w:jc w:val="both"/>
        <w:rPr>
          <w:color w:val="000000" w:themeColor="text1"/>
        </w:rPr>
      </w:pPr>
      <w:r w:rsidRPr="00D4165A">
        <w:rPr>
          <w:color w:val="000000" w:themeColor="text1"/>
        </w:rPr>
        <w:t xml:space="preserve">Настоящее согласие действует со дня его подписания до дня отзыва в письменной форме.    </w:t>
      </w:r>
    </w:p>
    <w:p w:rsidR="000C47EE" w:rsidRPr="00D4165A" w:rsidRDefault="000C47EE" w:rsidP="000C47EE">
      <w:pPr>
        <w:ind w:firstLine="540"/>
        <w:jc w:val="both"/>
        <w:rPr>
          <w:color w:val="000000" w:themeColor="text1"/>
        </w:rPr>
      </w:pPr>
    </w:p>
    <w:p w:rsidR="000C47EE" w:rsidRPr="00D4165A" w:rsidRDefault="000C47EE" w:rsidP="000C47EE">
      <w:pPr>
        <w:jc w:val="right"/>
        <w:rPr>
          <w:color w:val="000000" w:themeColor="text1"/>
        </w:rPr>
      </w:pPr>
      <w:r w:rsidRPr="00D4165A">
        <w:rPr>
          <w:color w:val="000000" w:themeColor="text1"/>
        </w:rPr>
        <w:t xml:space="preserve">_______________ / ___________________________ </w:t>
      </w:r>
    </w:p>
    <w:p w:rsidR="000C47EE" w:rsidRPr="00D4165A" w:rsidRDefault="000C47EE" w:rsidP="000C47EE">
      <w:pPr>
        <w:jc w:val="both"/>
        <w:rPr>
          <w:color w:val="000000" w:themeColor="text1"/>
          <w:sz w:val="18"/>
          <w:szCs w:val="18"/>
        </w:rPr>
      </w:pPr>
      <w:r w:rsidRPr="00D4165A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подпись                                    фамилия, инициалы</w:t>
      </w:r>
    </w:p>
    <w:p w:rsidR="000C47EE" w:rsidRPr="00D4165A" w:rsidRDefault="000C47EE" w:rsidP="000C47EE">
      <w:pPr>
        <w:ind w:firstLine="540"/>
        <w:jc w:val="right"/>
        <w:rPr>
          <w:color w:val="000000" w:themeColor="text1"/>
        </w:rPr>
      </w:pPr>
    </w:p>
    <w:p w:rsidR="000C47EE" w:rsidRPr="00D4165A" w:rsidRDefault="000C47EE" w:rsidP="000C47EE">
      <w:pPr>
        <w:ind w:firstLine="709"/>
        <w:rPr>
          <w:color w:val="000000" w:themeColor="text1"/>
        </w:rPr>
      </w:pPr>
      <w:r w:rsidRPr="00D4165A">
        <w:rPr>
          <w:color w:val="000000" w:themeColor="text1"/>
        </w:rPr>
        <w:t xml:space="preserve">                                                                «_____» ______________ 20____ г.</w:t>
      </w:r>
    </w:p>
    <w:p w:rsidR="00E21148" w:rsidRPr="00B501E7" w:rsidRDefault="00E21148" w:rsidP="00E21148">
      <w:pPr>
        <w:spacing w:after="120"/>
        <w:jc w:val="both"/>
        <w:rPr>
          <w:sz w:val="28"/>
          <w:szCs w:val="28"/>
          <w:lang w:val="en-US"/>
        </w:rPr>
      </w:pPr>
    </w:p>
    <w:sectPr w:rsidR="00E21148" w:rsidRPr="00B501E7" w:rsidSect="002A3856">
      <w:pgSz w:w="11906" w:h="16838"/>
      <w:pgMar w:top="1135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340"/>
    <w:multiLevelType w:val="hybridMultilevel"/>
    <w:tmpl w:val="EC7AC664"/>
    <w:lvl w:ilvl="0" w:tplc="7F4606E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A9848E0"/>
    <w:multiLevelType w:val="multilevel"/>
    <w:tmpl w:val="BDF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2C64348B"/>
    <w:multiLevelType w:val="hybridMultilevel"/>
    <w:tmpl w:val="D2F6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2A54"/>
    <w:multiLevelType w:val="hybridMultilevel"/>
    <w:tmpl w:val="3AAC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0E1A"/>
    <w:multiLevelType w:val="hybridMultilevel"/>
    <w:tmpl w:val="CBE80A6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B53A2"/>
    <w:multiLevelType w:val="hybridMultilevel"/>
    <w:tmpl w:val="9E0CB5B4"/>
    <w:lvl w:ilvl="0" w:tplc="FB2ECBB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19F"/>
    <w:rsid w:val="00006415"/>
    <w:rsid w:val="000151F7"/>
    <w:rsid w:val="00027003"/>
    <w:rsid w:val="000311E7"/>
    <w:rsid w:val="00031369"/>
    <w:rsid w:val="00040396"/>
    <w:rsid w:val="00054ABD"/>
    <w:rsid w:val="00063F2C"/>
    <w:rsid w:val="0006526E"/>
    <w:rsid w:val="0009066C"/>
    <w:rsid w:val="0009391C"/>
    <w:rsid w:val="000A4F54"/>
    <w:rsid w:val="000C47EE"/>
    <w:rsid w:val="000C56B3"/>
    <w:rsid w:val="000D7C74"/>
    <w:rsid w:val="000E0FAE"/>
    <w:rsid w:val="000F19BC"/>
    <w:rsid w:val="000F6718"/>
    <w:rsid w:val="000F7EBF"/>
    <w:rsid w:val="00102F24"/>
    <w:rsid w:val="0011032A"/>
    <w:rsid w:val="00122F7C"/>
    <w:rsid w:val="001244CA"/>
    <w:rsid w:val="00174A3B"/>
    <w:rsid w:val="001A00E8"/>
    <w:rsid w:val="001D043D"/>
    <w:rsid w:val="002320A8"/>
    <w:rsid w:val="0023719F"/>
    <w:rsid w:val="0024621F"/>
    <w:rsid w:val="002553D9"/>
    <w:rsid w:val="002622A7"/>
    <w:rsid w:val="0026374E"/>
    <w:rsid w:val="002734E7"/>
    <w:rsid w:val="00276829"/>
    <w:rsid w:val="00281E94"/>
    <w:rsid w:val="00292252"/>
    <w:rsid w:val="002A031B"/>
    <w:rsid w:val="002A3856"/>
    <w:rsid w:val="002B6B9F"/>
    <w:rsid w:val="002C25C0"/>
    <w:rsid w:val="002D1798"/>
    <w:rsid w:val="002F4031"/>
    <w:rsid w:val="00305E45"/>
    <w:rsid w:val="00327EB0"/>
    <w:rsid w:val="00337906"/>
    <w:rsid w:val="00361EEB"/>
    <w:rsid w:val="003756E8"/>
    <w:rsid w:val="003B16ED"/>
    <w:rsid w:val="003C0BE5"/>
    <w:rsid w:val="003C4D6E"/>
    <w:rsid w:val="004111AC"/>
    <w:rsid w:val="004214A0"/>
    <w:rsid w:val="004427EF"/>
    <w:rsid w:val="00445FBB"/>
    <w:rsid w:val="00470CC0"/>
    <w:rsid w:val="00494587"/>
    <w:rsid w:val="004A5A07"/>
    <w:rsid w:val="004B2BBA"/>
    <w:rsid w:val="004B6028"/>
    <w:rsid w:val="004D39D8"/>
    <w:rsid w:val="004E32CC"/>
    <w:rsid w:val="004E54DA"/>
    <w:rsid w:val="004F2F51"/>
    <w:rsid w:val="004F7392"/>
    <w:rsid w:val="00505459"/>
    <w:rsid w:val="00511FF0"/>
    <w:rsid w:val="00516905"/>
    <w:rsid w:val="00541DAA"/>
    <w:rsid w:val="00553CCA"/>
    <w:rsid w:val="00560D04"/>
    <w:rsid w:val="005644A8"/>
    <w:rsid w:val="00595309"/>
    <w:rsid w:val="005C0F1C"/>
    <w:rsid w:val="005C1F72"/>
    <w:rsid w:val="005E1409"/>
    <w:rsid w:val="00602883"/>
    <w:rsid w:val="006159E8"/>
    <w:rsid w:val="0062135B"/>
    <w:rsid w:val="00621679"/>
    <w:rsid w:val="00627CD9"/>
    <w:rsid w:val="00632E9D"/>
    <w:rsid w:val="00636813"/>
    <w:rsid w:val="00641B51"/>
    <w:rsid w:val="00652E6C"/>
    <w:rsid w:val="00697109"/>
    <w:rsid w:val="006A3A2A"/>
    <w:rsid w:val="006B32E9"/>
    <w:rsid w:val="006B3A20"/>
    <w:rsid w:val="006C1A20"/>
    <w:rsid w:val="006C2E41"/>
    <w:rsid w:val="006C3F4B"/>
    <w:rsid w:val="006D0F3E"/>
    <w:rsid w:val="006E0D98"/>
    <w:rsid w:val="006E60E5"/>
    <w:rsid w:val="00743DFA"/>
    <w:rsid w:val="00766CCC"/>
    <w:rsid w:val="00775AD0"/>
    <w:rsid w:val="007A7072"/>
    <w:rsid w:val="007B2FB7"/>
    <w:rsid w:val="007B59EC"/>
    <w:rsid w:val="007D5EE4"/>
    <w:rsid w:val="007E5D5B"/>
    <w:rsid w:val="0080271D"/>
    <w:rsid w:val="00820454"/>
    <w:rsid w:val="008238E0"/>
    <w:rsid w:val="00851B66"/>
    <w:rsid w:val="008675BC"/>
    <w:rsid w:val="008A5E12"/>
    <w:rsid w:val="008A6300"/>
    <w:rsid w:val="008B2392"/>
    <w:rsid w:val="008F0718"/>
    <w:rsid w:val="008F5941"/>
    <w:rsid w:val="00907750"/>
    <w:rsid w:val="00973DB4"/>
    <w:rsid w:val="009A4F5E"/>
    <w:rsid w:val="009B4D97"/>
    <w:rsid w:val="009C41AD"/>
    <w:rsid w:val="009D13CD"/>
    <w:rsid w:val="009D2061"/>
    <w:rsid w:val="009E41BC"/>
    <w:rsid w:val="00A115D5"/>
    <w:rsid w:val="00A23057"/>
    <w:rsid w:val="00A74107"/>
    <w:rsid w:val="00A9211D"/>
    <w:rsid w:val="00AB0FB1"/>
    <w:rsid w:val="00AB46FB"/>
    <w:rsid w:val="00AB6C80"/>
    <w:rsid w:val="00AD0854"/>
    <w:rsid w:val="00AE24A4"/>
    <w:rsid w:val="00AE433C"/>
    <w:rsid w:val="00AF5FDA"/>
    <w:rsid w:val="00B07A52"/>
    <w:rsid w:val="00B20CAD"/>
    <w:rsid w:val="00B42038"/>
    <w:rsid w:val="00B46132"/>
    <w:rsid w:val="00B501E7"/>
    <w:rsid w:val="00B66669"/>
    <w:rsid w:val="00B73099"/>
    <w:rsid w:val="00B75A99"/>
    <w:rsid w:val="00B8595A"/>
    <w:rsid w:val="00B94A94"/>
    <w:rsid w:val="00BE62F4"/>
    <w:rsid w:val="00BF08C8"/>
    <w:rsid w:val="00C058BC"/>
    <w:rsid w:val="00C13859"/>
    <w:rsid w:val="00C14911"/>
    <w:rsid w:val="00C174B3"/>
    <w:rsid w:val="00C278BF"/>
    <w:rsid w:val="00C34C4B"/>
    <w:rsid w:val="00C34EE1"/>
    <w:rsid w:val="00C62322"/>
    <w:rsid w:val="00C77EEA"/>
    <w:rsid w:val="00C81F44"/>
    <w:rsid w:val="00C9534E"/>
    <w:rsid w:val="00CA50C6"/>
    <w:rsid w:val="00CC2EDD"/>
    <w:rsid w:val="00CC4CBD"/>
    <w:rsid w:val="00CC65FE"/>
    <w:rsid w:val="00D06FED"/>
    <w:rsid w:val="00D261CB"/>
    <w:rsid w:val="00D42788"/>
    <w:rsid w:val="00D45FC8"/>
    <w:rsid w:val="00D46434"/>
    <w:rsid w:val="00D677E9"/>
    <w:rsid w:val="00D77EF1"/>
    <w:rsid w:val="00D974BF"/>
    <w:rsid w:val="00D976E1"/>
    <w:rsid w:val="00DA4649"/>
    <w:rsid w:val="00E0016E"/>
    <w:rsid w:val="00E03F3B"/>
    <w:rsid w:val="00E04944"/>
    <w:rsid w:val="00E13246"/>
    <w:rsid w:val="00E21148"/>
    <w:rsid w:val="00E41551"/>
    <w:rsid w:val="00E5551E"/>
    <w:rsid w:val="00E82667"/>
    <w:rsid w:val="00EB05BE"/>
    <w:rsid w:val="00EB359A"/>
    <w:rsid w:val="00F00169"/>
    <w:rsid w:val="00F013E2"/>
    <w:rsid w:val="00F21503"/>
    <w:rsid w:val="00F21FD5"/>
    <w:rsid w:val="00F514A3"/>
    <w:rsid w:val="00F601CB"/>
    <w:rsid w:val="00F71D71"/>
    <w:rsid w:val="00F721E0"/>
    <w:rsid w:val="00F74EF2"/>
    <w:rsid w:val="00F756A7"/>
    <w:rsid w:val="00F81089"/>
    <w:rsid w:val="00F81AEE"/>
    <w:rsid w:val="00FA28B8"/>
    <w:rsid w:val="00FB00AD"/>
    <w:rsid w:val="00FC6F72"/>
    <w:rsid w:val="00FD211D"/>
    <w:rsid w:val="00FF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35D0"/>
  <w15:docId w15:val="{1952F157-F239-4E1C-858A-F855258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1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19F"/>
    <w:pPr>
      <w:ind w:left="720"/>
      <w:contextualSpacing/>
    </w:pPr>
  </w:style>
  <w:style w:type="table" w:styleId="a5">
    <w:name w:val="Table Grid"/>
    <w:basedOn w:val="a1"/>
    <w:uiPriority w:val="39"/>
    <w:rsid w:val="00E2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C1F72"/>
  </w:style>
  <w:style w:type="character" w:customStyle="1" w:styleId="copytarget">
    <w:name w:val="copy_target"/>
    <w:basedOn w:val="a0"/>
    <w:rsid w:val="000C47EE"/>
  </w:style>
  <w:style w:type="paragraph" w:styleId="a6">
    <w:name w:val="No Spacing"/>
    <w:uiPriority w:val="1"/>
    <w:qFormat/>
    <w:rsid w:val="00CA50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2A3856"/>
    <w:pPr>
      <w:jc w:val="both"/>
    </w:pPr>
    <w:rPr>
      <w:rFonts w:eastAsia="Calibri"/>
      <w:sz w:val="26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40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0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news.ru/" TargetMode="External"/><Relationship Id="rId13" Type="http://schemas.openxmlformats.org/officeDocument/2006/relationships/hyperlink" Target="https://t.me/atomnyegoroda" TargetMode="External"/><Relationship Id="rId3" Type="http://schemas.openxmlformats.org/officeDocument/2006/relationships/styles" Target="styles.xml"/><Relationship Id="rId7" Type="http://schemas.openxmlformats.org/officeDocument/2006/relationships/hyperlink" Target="https://atomnews.ru/" TargetMode="External"/><Relationship Id="rId12" Type="http://schemas.openxmlformats.org/officeDocument/2006/relationships/hyperlink" Target="https://ok.ru/atomnyeg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omlyabiblio@mail.ru" TargetMode="External"/><Relationship Id="rId11" Type="http://schemas.openxmlformats.org/officeDocument/2006/relationships/hyperlink" Target="https://vk.com/atomgoro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tomgoro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new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826C-2B97-43D9-88D9-243C5464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2023-06-19T12:26:00Z</cp:lastPrinted>
  <dcterms:created xsi:type="dcterms:W3CDTF">2023-06-07T06:58:00Z</dcterms:created>
  <dcterms:modified xsi:type="dcterms:W3CDTF">2023-06-19T12:26:00Z</dcterms:modified>
</cp:coreProperties>
</file>