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2A" w:rsidRDefault="00EF702A" w:rsidP="00076AAF">
      <w:pPr>
        <w:pStyle w:val="2"/>
        <w:spacing w:before="0" w:line="240" w:lineRule="auto"/>
        <w:jc w:val="center"/>
        <w:textAlignment w:val="baseline"/>
        <w:rPr>
          <w:sz w:val="24"/>
          <w:szCs w:val="24"/>
        </w:rPr>
      </w:pP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</w:r>
      <w:r>
        <w:rPr>
          <w:sz w:val="24"/>
          <w:szCs w:val="24"/>
        </w:rPr>
        <w:t>ПРАВИТЕЛЬСТВО ТВЕРСКОЙ ОБЛАСТИ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592125" w:rsidRPr="00592125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 Правительства Тверской области</w:t>
      </w:r>
      <w:r w:rsidR="005921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2125">
        <w:rPr>
          <w:rFonts w:ascii="Times New Roman" w:hAnsi="Times New Roman" w:cs="Times New Roman"/>
          <w:b w:val="0"/>
          <w:color w:val="auto"/>
          <w:sz w:val="28"/>
          <w:szCs w:val="28"/>
        </w:rPr>
        <w:t>от 17 сентября 2020 года N 425-пп</w:t>
      </w:r>
      <w:r w:rsidR="005921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592125">
        <w:rPr>
          <w:rFonts w:ascii="Times New Roman" w:hAnsi="Times New Roman" w:cs="Times New Roman"/>
          <w:b w:val="0"/>
          <w:color w:val="auto"/>
          <w:sz w:val="28"/>
          <w:szCs w:val="28"/>
        </w:rPr>
        <w:t>О ежегодном конкурсе для многодетных семей "Лучшее семейное подворье"</w:t>
      </w:r>
    </w:p>
    <w:p w:rsidR="00EF702A" w:rsidRDefault="00EF702A" w:rsidP="00076AAF">
      <w:pPr>
        <w:pStyle w:val="formattext"/>
        <w:spacing w:before="0" w:beforeAutospacing="0" w:after="0" w:afterAutospacing="0"/>
        <w:jc w:val="center"/>
        <w:textAlignment w:val="baseline"/>
      </w:pPr>
      <w:r>
        <w:t>(с изменениями на 23 августа 2021 года)</w:t>
      </w:r>
    </w:p>
    <w:p w:rsidR="00EF702A" w:rsidRDefault="00EF702A" w:rsidP="00076AAF">
      <w:pPr>
        <w:pStyle w:val="formattext"/>
        <w:spacing w:before="0" w:beforeAutospacing="0" w:after="0" w:afterAutospacing="0"/>
        <w:jc w:val="center"/>
        <w:textAlignment w:val="baseline"/>
      </w:pPr>
      <w:r>
        <w:t>(в ред. </w:t>
      </w:r>
      <w:hyperlink r:id="rId4" w:history="1">
        <w:r>
          <w:rPr>
            <w:rStyle w:val="a3"/>
            <w:color w:val="3451A0"/>
          </w:rPr>
          <w:t>Постановления Правительства Тверской области от 23.08.2021 N 439-пп</w:t>
        </w:r>
      </w:hyperlink>
      <w:r>
        <w:t>)</w:t>
      </w:r>
    </w:p>
    <w:p w:rsidR="00EF702A" w:rsidRDefault="00EF702A" w:rsidP="00076AAF">
      <w:pPr>
        <w:pStyle w:val="formattext"/>
        <w:spacing w:before="0" w:beforeAutospacing="0" w:after="0" w:afterAutospacing="0"/>
        <w:textAlignment w:val="baseline"/>
      </w:pP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В целях социальной поддержки многодетных семей, повышения общественного престижа семейного образа жизни, многодетности, популяризации традиционных семейных ценностей, формирования позитивного отношения к браку, </w:t>
      </w:r>
      <w:proofErr w:type="spellStart"/>
      <w:r>
        <w:t>родительству</w:t>
      </w:r>
      <w:proofErr w:type="spellEnd"/>
      <w:r>
        <w:t>, улучшения демографической ситуации на территории Тверской области Правительство Тверской области постановляет:</w:t>
      </w:r>
      <w:r>
        <w:br/>
        <w:t>(в ред. </w:t>
      </w:r>
      <w:hyperlink r:id="rId5" w:history="1">
        <w:r>
          <w:rPr>
            <w:rStyle w:val="a3"/>
            <w:color w:val="3451A0"/>
          </w:rPr>
          <w:t>Постановления Правительства Тверской области от 23.08.2021 N 439-пп</w:t>
        </w:r>
      </w:hyperlink>
      <w:r>
        <w:t>)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1. Утвердить Положение о ежегодном конкурсе для многодетных семей "Лучшее семейное подворье" (далее - Положение) (прилагается).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2. Министерству демографической и семейной политики Тверской области обеспечить своевременное выполнение мероприятий по организации и проведению ежегодного конкурса для многодетных семей "Лучшее семейное подворье" (далее - Конкурс).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3. Управлению информационной политики аппарата Правительства Тверской области организовать освещение мероприятий по организации и проведению Конкурса.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4. Рекомендовать главам муниципальных округов Тверской области, городских округов Тверской области, муниципальных районов Тверской области организовать и провести муниципальный этап Конкурса в соответствии с Положением.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textAlignment w:val="baseline"/>
      </w:pP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Тверской области, курирующего вопросы формирования и реализации региональной социальной политики.</w:t>
      </w:r>
      <w:r>
        <w:br/>
        <w:t xml:space="preserve">Отчет об исполнении Постановления представлять ежегодно в срок до 15 февраля года, следующего за </w:t>
      </w:r>
      <w:proofErr w:type="gramStart"/>
      <w:r>
        <w:t>отчетным</w:t>
      </w:r>
      <w:proofErr w:type="gramEnd"/>
      <w:r>
        <w:t>.</w:t>
      </w:r>
      <w:r>
        <w:br/>
        <w:t>6. Настоящее Постановление вступает в силу со дня его официального опубликования.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jc w:val="right"/>
        <w:textAlignment w:val="baseline"/>
      </w:pPr>
      <w:r>
        <w:br/>
      </w:r>
      <w:r>
        <w:br/>
        <w:t>Губернатор Тверской области</w:t>
      </w:r>
      <w:r>
        <w:br/>
        <w:t>И.М.РУДЕНЯ</w:t>
      </w:r>
    </w:p>
    <w:p w:rsidR="00EF702A" w:rsidRDefault="00EF702A" w:rsidP="00076AAF">
      <w:pPr>
        <w:pStyle w:val="2"/>
        <w:spacing w:before="0" w:line="240" w:lineRule="auto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</w:rPr>
        <w:br/>
        <w:t>к Постановлению Правительства</w:t>
      </w:r>
      <w:r>
        <w:rPr>
          <w:sz w:val="24"/>
          <w:szCs w:val="24"/>
        </w:rPr>
        <w:br/>
        <w:t>Тверской области</w:t>
      </w:r>
      <w:r>
        <w:rPr>
          <w:sz w:val="24"/>
          <w:szCs w:val="24"/>
        </w:rPr>
        <w:br/>
        <w:t>от 17 сентября 2020 г. N 425-пп</w:t>
      </w:r>
    </w:p>
    <w:p w:rsidR="00076AAF" w:rsidRDefault="00EF702A" w:rsidP="00076AAF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br/>
      </w:r>
    </w:p>
    <w:p w:rsidR="00EF702A" w:rsidRDefault="00EF702A" w:rsidP="00076AAF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lastRenderedPageBreak/>
        <w:br/>
        <w:t>ПОЛОЖЕНИЕ о ежегодном конкурсе для многодетных семей "Лучшее семейное подворье"</w:t>
      </w:r>
    </w:p>
    <w:p w:rsidR="00EF702A" w:rsidRDefault="00EF702A" w:rsidP="00076AAF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br/>
        <w:t>Раздел I. Общие положения</w:t>
      </w:r>
    </w:p>
    <w:p w:rsidR="00EF702A" w:rsidRDefault="00EF702A" w:rsidP="00076AAF">
      <w:pPr>
        <w:pStyle w:val="formattext"/>
        <w:spacing w:before="0" w:beforeAutospacing="0" w:after="0" w:afterAutospacing="0"/>
        <w:textAlignment w:val="baseline"/>
      </w:pP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1. Настоящее Положение устанавливает порядок проведения ежегодного конкурса для многодетных семей "Лучшее семейное подворье" (далее - Конкурс).</w:t>
      </w:r>
      <w:r>
        <w:br/>
        <w:t>2. Конкурс проводится в целях пропаганды и повышения общественного престижа семьи, многодетности, демонстрации возможностей современного обустройства жизнедеятельности и успешной жизни в сельской местности, в малых селах и популяризации сельского уклада жизни на территории Тверской области.</w:t>
      </w:r>
      <w:r>
        <w:br/>
        <w:t xml:space="preserve">3. </w:t>
      </w:r>
      <w:proofErr w:type="gramStart"/>
      <w:r>
        <w:t>Основные задачи Конкурса:</w:t>
      </w:r>
      <w:r>
        <w:br/>
        <w:t xml:space="preserve">1) укрепление роли семьи в жизни общества, сохранение традиционных семейных ценностей, повышение авторитета </w:t>
      </w:r>
      <w:proofErr w:type="spellStart"/>
      <w:r>
        <w:t>родительства</w:t>
      </w:r>
      <w:proofErr w:type="spellEnd"/>
      <w:r>
        <w:t xml:space="preserve"> в семье и обществе, возрождение и укрепление духовных основ семьи;</w:t>
      </w:r>
      <w:r>
        <w:br/>
        <w:t>2) поддержка и развитие традиций преемственности семейного ведения домашнего хозяйства, усиление его воспитательного значения;</w:t>
      </w:r>
      <w:r>
        <w:br/>
        <w:t>3) укрепление семейно-родственных отношений на основе общности интересов, привлечение к здоровому образу жизни;</w:t>
      </w:r>
      <w:proofErr w:type="gramEnd"/>
      <w:r>
        <w:br/>
        <w:t>4) популяризация достижений в области ведения домашнего хозяйства, обмен опытом использования навыков и средств достижения положительных результатов в данной деятельности;</w:t>
      </w:r>
      <w:r>
        <w:br/>
        <w:t>5) поддержка новаторских проектов в области ведения домашнего хозяйства.</w:t>
      </w:r>
      <w:r>
        <w:br/>
      </w:r>
    </w:p>
    <w:p w:rsidR="00EF702A" w:rsidRPr="009710F8" w:rsidRDefault="00EF702A" w:rsidP="00076AAF">
      <w:pPr>
        <w:pStyle w:val="formattext"/>
        <w:spacing w:before="0" w:beforeAutospacing="0" w:after="0" w:afterAutospacing="0"/>
        <w:ind w:firstLine="480"/>
        <w:textAlignment w:val="baseline"/>
        <w:rPr>
          <w:color w:val="FF0000"/>
        </w:rPr>
      </w:pPr>
      <w:r w:rsidRPr="009710F8">
        <w:rPr>
          <w:color w:val="FF0000"/>
        </w:rPr>
        <w:t xml:space="preserve">4. </w:t>
      </w:r>
      <w:proofErr w:type="gramStart"/>
      <w:r w:rsidRPr="009710F8">
        <w:rPr>
          <w:color w:val="FF0000"/>
        </w:rPr>
        <w:t>Участниками Конкурса являются семьи, зарегистрированные в качестве многодетных в порядке, установленном статьей 4 </w:t>
      </w:r>
      <w:hyperlink r:id="rId6" w:history="1">
        <w:r w:rsidRPr="009710F8">
          <w:rPr>
            <w:rStyle w:val="a3"/>
            <w:color w:val="FF0000"/>
          </w:rPr>
          <w:t>Закона Тверской области от 29.12.2004 N 78-ЗО "О многодетной семье в Тверской области и мерах по ее социальной поддержке"</w:t>
        </w:r>
      </w:hyperlink>
      <w:r w:rsidRPr="009710F8">
        <w:rPr>
          <w:color w:val="FF0000"/>
        </w:rPr>
        <w:t>, в которых проживают и воспитываются не менее трех родных (усыновленных) детей при одновременном соблюдении следующих условий:</w:t>
      </w:r>
      <w:r w:rsidRPr="009710F8">
        <w:rPr>
          <w:color w:val="FF0000"/>
        </w:rPr>
        <w:br/>
      </w:r>
      <w:proofErr w:type="gramEnd"/>
    </w:p>
    <w:p w:rsidR="00EF702A" w:rsidRPr="009710F8" w:rsidRDefault="00EF702A" w:rsidP="00076AAF">
      <w:pPr>
        <w:pStyle w:val="formattext"/>
        <w:spacing w:before="0" w:beforeAutospacing="0" w:after="0" w:afterAutospacing="0"/>
        <w:ind w:firstLine="480"/>
        <w:textAlignment w:val="baseline"/>
        <w:rPr>
          <w:color w:val="FF0000"/>
        </w:rPr>
      </w:pPr>
      <w:r w:rsidRPr="009710F8">
        <w:rPr>
          <w:color w:val="FF0000"/>
        </w:rPr>
        <w:t>1) на дату подачи заявки для участия в муниципальном этапе Конкурса в семье воспитывается не менее трех родных (усыновленных) детей в возрасте до 18 лет;</w:t>
      </w:r>
      <w:r w:rsidRPr="009710F8">
        <w:rPr>
          <w:color w:val="FF0000"/>
        </w:rPr>
        <w:br/>
      </w:r>
    </w:p>
    <w:p w:rsidR="00EF702A" w:rsidRPr="009710F8" w:rsidRDefault="00EF702A" w:rsidP="00076AAF">
      <w:pPr>
        <w:pStyle w:val="formattext"/>
        <w:spacing w:before="0" w:beforeAutospacing="0" w:after="0" w:afterAutospacing="0"/>
        <w:ind w:firstLine="480"/>
        <w:textAlignment w:val="baseline"/>
        <w:rPr>
          <w:color w:val="FF0000"/>
        </w:rPr>
      </w:pPr>
      <w:r w:rsidRPr="009710F8">
        <w:rPr>
          <w:color w:val="FF0000"/>
        </w:rPr>
        <w:t>2) родители или единственный родитель достойно и ответственно воспитывают детей;</w:t>
      </w:r>
      <w:r w:rsidRPr="009710F8">
        <w:rPr>
          <w:color w:val="FF0000"/>
        </w:rPr>
        <w:br/>
      </w:r>
    </w:p>
    <w:p w:rsidR="00EF702A" w:rsidRPr="009710F8" w:rsidRDefault="00EF702A" w:rsidP="00076AAF">
      <w:pPr>
        <w:pStyle w:val="formattext"/>
        <w:spacing w:before="0" w:beforeAutospacing="0" w:after="0" w:afterAutospacing="0"/>
        <w:ind w:firstLine="480"/>
        <w:textAlignment w:val="baseline"/>
        <w:rPr>
          <w:color w:val="FF0000"/>
        </w:rPr>
      </w:pPr>
      <w:r w:rsidRPr="009710F8">
        <w:rPr>
          <w:color w:val="FF0000"/>
        </w:rPr>
        <w:t>3) семьи ведут домашнее хозяйство (на семейном подворье выращивают сельскохозяйственные культуры и разводят сельскохозяйственных животных) в целях удовлетворения личных потребностей, а также развития семейной экономики;</w:t>
      </w:r>
      <w:r w:rsidRPr="009710F8">
        <w:rPr>
          <w:color w:val="FF0000"/>
        </w:rP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 w:rsidRPr="009710F8">
        <w:rPr>
          <w:color w:val="FF0000"/>
        </w:rPr>
        <w:t>4) все члены семьи являются гражданами Российской Федерации и постоянно проживают на территории Тверской области не менее пяти предшествующих лет на дату подачи заявки на участие в муниципальном этапе Конкурса.</w:t>
      </w:r>
      <w:r w:rsidRPr="009710F8">
        <w:rPr>
          <w:color w:val="FF0000"/>
        </w:rPr>
        <w:br/>
      </w:r>
      <w:proofErr w:type="gramStart"/>
      <w:r>
        <w:t>В Конкурсе не могут участвовать семьи, в которых родители или единственный родитель лишены родительских прав, ограничены в родительских правах, в отношении ребенка (детей) установлена опека (попечительство), ребенок (дети) помещен (помещены) на полное государственное обеспечение в организацию для детей-сирот и детей, оставшихся без попечения родителей, а также семьи, занявшие первое место в региональном этапе Конкурса в предыдущие годы.</w:t>
      </w:r>
      <w:r>
        <w:br/>
      </w:r>
      <w:proofErr w:type="gramEnd"/>
    </w:p>
    <w:p w:rsidR="00EF702A" w:rsidRDefault="00EF702A" w:rsidP="00076AAF">
      <w:pPr>
        <w:pStyle w:val="formattext"/>
        <w:spacing w:before="0" w:beforeAutospacing="0" w:after="0" w:afterAutospacing="0"/>
        <w:textAlignment w:val="baseline"/>
      </w:pP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lastRenderedPageBreak/>
        <w:t>Семьи, занявшие второе и третье места в региональном этапе Конкурса, допускаются к участию по истечении пяти лет со дня объявления их призерами Конкурса.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5</w:t>
      </w:r>
      <w:r w:rsidRPr="009710F8">
        <w:rPr>
          <w:color w:val="FF0000"/>
        </w:rPr>
        <w:t>. Организатором Конкурса является Министерство демографической и семейной политики Тверской области (далее - Министерство).</w:t>
      </w:r>
      <w:r w:rsidRPr="009710F8">
        <w:rPr>
          <w:color w:val="FF0000"/>
        </w:rP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6. Министерство ежегодно публикует информацию об объявлении Конкурса в средствах массовой информации Тверской области и на сайте Министерства в информационно-телекоммуникационной сети Интернет.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7. Финансовое обеспечение расходов на организацию и проведение Конкурса осуществляется за счет средств областного бюджета Тверской области в пределах бюджетных ассигнований, предусмотренных в текущем финансовом году законом Тверской области об областном бюджете Тверской области на соответствующий финансовый год и плановый период на цели проведения Конкурса.</w:t>
      </w:r>
      <w:r>
        <w:br/>
      </w:r>
      <w:r>
        <w:br/>
        <w:t>Раздел II. Порядок организации и проведения Конкурса</w:t>
      </w:r>
    </w:p>
    <w:p w:rsidR="00EF702A" w:rsidRDefault="00EF702A" w:rsidP="00076AAF">
      <w:pPr>
        <w:pStyle w:val="formattext"/>
        <w:spacing w:before="0" w:beforeAutospacing="0" w:after="0" w:afterAutospacing="0"/>
        <w:textAlignment w:val="baseline"/>
      </w:pP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8. Конкурс проводится в два этапа:</w:t>
      </w:r>
      <w:r>
        <w:br/>
        <w:t>1) первый - муниципальный этап Конкурса;</w:t>
      </w:r>
      <w:r>
        <w:br/>
        <w:t>2) второй - региональный этап Конкурса.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9. В организационно-методическом обеспечении Конкурса участвуют </w:t>
      </w:r>
      <w:proofErr w:type="gramStart"/>
      <w:r>
        <w:t>областной</w:t>
      </w:r>
      <w:proofErr w:type="gramEnd"/>
      <w:r>
        <w:t xml:space="preserve"> и муниципальные организационные комитеты.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Состав областного организационного комитета утверждается распоряжением Правительства Тверской области (далее - Оргкомитет).</w:t>
      </w:r>
      <w:r>
        <w:br/>
        <w:t>10. Полномочия Оргкомитета: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1) информирует органы местного самоуправления муниципальных образований Тверской области, заинтересованных лиц и организации о порядке и сроках проведения Конкурса в средствах массовой информации Тверской области и информационно-телекоммуникационной сети Интернет;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2) осуществляет непосредственное руководство подготовкой и проведением регионального этапа Конкурса;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3) рассматривает документы на участие в региональном этапе Конкурса;</w:t>
      </w:r>
      <w: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4) утверждает программу проведения регионального этапа Конкурса протоколом заседания Оргкомитета;</w:t>
      </w:r>
      <w:r>
        <w:br/>
      </w:r>
    </w:p>
    <w:p w:rsidR="00076AAF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5) подводит итоги регионального этапа Конкурса, объявляет и награждает победителей Конкурса.</w:t>
      </w:r>
      <w:r>
        <w:br/>
      </w:r>
      <w:r w:rsidRPr="009710F8">
        <w:rPr>
          <w:color w:val="0070C0"/>
        </w:rPr>
        <w:t xml:space="preserve">11. </w:t>
      </w:r>
      <w:proofErr w:type="gramStart"/>
      <w:r w:rsidRPr="009710F8">
        <w:rPr>
          <w:color w:val="0070C0"/>
        </w:rPr>
        <w:t>Муниципальный этап Конкурса проводится муниципальными организационными комитетами (далее - Муниципальный оргкомитет), созданными в муниципальных округах Тверской области, городских округах Тверской области, муниципальных районах Тверской области, ежегодно до 15 августа.</w:t>
      </w:r>
      <w:r w:rsidRPr="009710F8">
        <w:rPr>
          <w:color w:val="0070C0"/>
        </w:rPr>
        <w:br/>
      </w:r>
      <w:proofErr w:type="gramEnd"/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 w:rsidRPr="009710F8">
        <w:t>В 2020 году муниципальный этап Конкурса, предусмотренный абзацем первым настоящего пункта, проводится до 15 октября.</w:t>
      </w:r>
      <w:r w:rsidRPr="009710F8">
        <w:br/>
      </w:r>
      <w:r w:rsidRPr="00AB58EA">
        <w:rPr>
          <w:color w:val="00B0F0"/>
        </w:rPr>
        <w:t xml:space="preserve">Порядок и сроки проведения муниципальных этапов Конкурса определяются органами </w:t>
      </w:r>
      <w:r w:rsidRPr="00AB58EA">
        <w:rPr>
          <w:color w:val="00B0F0"/>
        </w:rPr>
        <w:lastRenderedPageBreak/>
        <w:t>местного самоуправления муниципальных образований Тверской области с учетом настоящего Положения самостоятельно.</w:t>
      </w:r>
      <w:r w:rsidRPr="00AB58EA">
        <w:rPr>
          <w:color w:val="00B0F0"/>
        </w:rPr>
        <w:br/>
      </w:r>
      <w:r w:rsidRPr="009710F8">
        <w:rPr>
          <w:color w:val="00B0F0"/>
        </w:rPr>
        <w:t>Победитель муниципального этапа Конкурса является участником регионального этапа Конкурса.</w:t>
      </w:r>
      <w:r w:rsidRPr="009710F8">
        <w:rPr>
          <w:color w:val="00B0F0"/>
        </w:rPr>
        <w:br/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12. Для проведения регионального этапа Конкурса Муниципальные оргкомитеты до 20 августа текущего года представляют документы, указанные в пункте 13 настоящего Положения, организатору Конкурса по адресу: улица </w:t>
      </w:r>
      <w:proofErr w:type="spellStart"/>
      <w:r>
        <w:t>Новоторжская</w:t>
      </w:r>
      <w:proofErr w:type="spellEnd"/>
      <w:r>
        <w:t>, дом 9, город Тверь, 170100.</w:t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>
        <w:t>В 2020 году документы, предусмотренные абзацем первым настоящего пункта, принимаются до 20 октября.</w:t>
      </w:r>
    </w:p>
    <w:p w:rsidR="00EF702A" w:rsidRPr="009710F8" w:rsidRDefault="00EF702A" w:rsidP="00076AAF">
      <w:pPr>
        <w:pStyle w:val="formattext"/>
        <w:spacing w:before="0" w:beforeAutospacing="0" w:after="0" w:afterAutospacing="0"/>
        <w:ind w:firstLine="480"/>
        <w:textAlignment w:val="baseline"/>
        <w:rPr>
          <w:color w:val="00B0F0"/>
        </w:rPr>
      </w:pPr>
      <w:r w:rsidRPr="009710F8">
        <w:rPr>
          <w:color w:val="00B0F0"/>
        </w:rPr>
        <w:t>13. Для участия в региональном этапе Конкурса Муниципальные оргкомитеты представляют на семью, победившую в муниципальном этапе Конкурса, следующие документы:</w:t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 w:rsidRPr="009710F8">
        <w:rPr>
          <w:color w:val="00B0F0"/>
        </w:rPr>
        <w:t>1) заявку на участие в ежегодном конкурсе для многодетных семей "Лучшее семейное подворье" по форме согласно приложению 1 к настоящему Положению;</w:t>
      </w:r>
    </w:p>
    <w:p w:rsidR="00EF702A" w:rsidRPr="009710F8" w:rsidRDefault="00EF702A" w:rsidP="00076AAF">
      <w:pPr>
        <w:pStyle w:val="formattext"/>
        <w:spacing w:before="0" w:beforeAutospacing="0" w:after="0" w:afterAutospacing="0"/>
        <w:ind w:firstLine="480"/>
        <w:textAlignment w:val="baseline"/>
        <w:rPr>
          <w:color w:val="00B0F0"/>
        </w:rPr>
      </w:pPr>
      <w:r w:rsidRPr="009710F8">
        <w:rPr>
          <w:color w:val="00B0F0"/>
        </w:rPr>
        <w:t>2) копии документов, удостоверяющих личность каждого члена семьи (копия паспорта или иного документа, признаваемого в соответствии с законодательством Российской Федерации документом, удостоверяющим личность гражданина Российской Федерации, для членов семьи, достигших возраста 14 лет, и копия свидетельства о рождении для членов семьи, не достигших возраста 14 лет);</w:t>
      </w:r>
    </w:p>
    <w:p w:rsidR="00EF702A" w:rsidRPr="009710F8" w:rsidRDefault="00EF702A" w:rsidP="00076AAF">
      <w:pPr>
        <w:pStyle w:val="formattext"/>
        <w:spacing w:before="0" w:beforeAutospacing="0" w:after="0" w:afterAutospacing="0"/>
        <w:ind w:firstLine="480"/>
        <w:textAlignment w:val="baseline"/>
        <w:rPr>
          <w:color w:val="00B0F0"/>
        </w:rPr>
      </w:pPr>
      <w:r w:rsidRPr="009710F8">
        <w:rPr>
          <w:color w:val="00B0F0"/>
        </w:rPr>
        <w:t>3) копию свидетельства о заключении брака;</w:t>
      </w:r>
    </w:p>
    <w:p w:rsidR="00EF702A" w:rsidRPr="009710F8" w:rsidRDefault="00EF702A" w:rsidP="00076AAF">
      <w:pPr>
        <w:pStyle w:val="formattext"/>
        <w:spacing w:before="0" w:beforeAutospacing="0" w:after="0" w:afterAutospacing="0"/>
        <w:ind w:firstLine="480"/>
        <w:textAlignment w:val="baseline"/>
        <w:rPr>
          <w:color w:val="00B0F0"/>
        </w:rPr>
      </w:pPr>
      <w:r w:rsidRPr="009710F8">
        <w:rPr>
          <w:color w:val="00B0F0"/>
        </w:rPr>
        <w:t>4) характеристику с места работы (учебы) детей, родителей; для безработных - копию справки, выданной учреждением службы занятости населения, в котором безработный гражданин состоит на учете; для неработающих - копии трудовых книжек;</w:t>
      </w:r>
    </w:p>
    <w:p w:rsidR="00EF702A" w:rsidRPr="009710F8" w:rsidRDefault="00EF702A" w:rsidP="00076AAF">
      <w:pPr>
        <w:pStyle w:val="formattext"/>
        <w:spacing w:before="0" w:beforeAutospacing="0" w:after="0" w:afterAutospacing="0"/>
        <w:ind w:firstLine="480"/>
        <w:textAlignment w:val="baseline"/>
        <w:rPr>
          <w:color w:val="00B0F0"/>
        </w:rPr>
      </w:pPr>
      <w:r w:rsidRPr="009710F8">
        <w:rPr>
          <w:color w:val="00B0F0"/>
        </w:rPr>
        <w:t>5) копии документов, свидетельствующих о наличии поощрений за труд и воспитание детей;</w:t>
      </w:r>
    </w:p>
    <w:p w:rsidR="00EF702A" w:rsidRDefault="00EF702A" w:rsidP="00076AAF">
      <w:pPr>
        <w:pStyle w:val="formattext"/>
        <w:spacing w:before="0" w:beforeAutospacing="0" w:after="0" w:afterAutospacing="0"/>
        <w:ind w:firstLine="480"/>
        <w:textAlignment w:val="baseline"/>
      </w:pPr>
      <w:r w:rsidRPr="009710F8">
        <w:rPr>
          <w:color w:val="00B0F0"/>
        </w:rPr>
        <w:t>6) информацию о семейном подворье многодетной семьи по форме согласно приложению 2 к настоящему Положению;</w:t>
      </w:r>
    </w:p>
    <w:p w:rsidR="00EF702A" w:rsidRPr="009710F8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00B0F0"/>
        </w:rPr>
      </w:pPr>
      <w:r w:rsidRPr="009710F8">
        <w:rPr>
          <w:rFonts w:ascii="Arial" w:hAnsi="Arial" w:cs="Arial"/>
          <w:color w:val="00B0F0"/>
        </w:rPr>
        <w:t>7) оценочные таблицы семейного подворья многодетной семьи по форме согласно приложению 3 к настоящему Положению;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9710F8">
        <w:rPr>
          <w:rFonts w:ascii="Arial" w:hAnsi="Arial" w:cs="Arial"/>
          <w:color w:val="00B0F0"/>
        </w:rPr>
        <w:t>8) фоторепортаж о семейном подворье (в цифровом формате) и краткое описание к нему.</w:t>
      </w:r>
    </w:p>
    <w:p w:rsidR="00EF702A" w:rsidRPr="009710F8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00B0F0"/>
        </w:rPr>
      </w:pPr>
      <w:r w:rsidRPr="009710F8">
        <w:rPr>
          <w:rFonts w:ascii="Arial" w:hAnsi="Arial" w:cs="Arial"/>
          <w:color w:val="00B0F0"/>
        </w:rPr>
        <w:t xml:space="preserve">Предоставляется не более 10 фотографий. Каждая фотография сопровождается информацией об объекте домашнего хозяйства. Присутствующие на фотографиях члены семьи указываются по степени родства. Общий объем описания фоторепортажа должен составлять от 3 до 5 листов печатного текста с использованием шрифта </w:t>
      </w:r>
      <w:proofErr w:type="spellStart"/>
      <w:r w:rsidRPr="009710F8">
        <w:rPr>
          <w:rFonts w:ascii="Arial" w:hAnsi="Arial" w:cs="Arial"/>
          <w:color w:val="00B0F0"/>
        </w:rPr>
        <w:t>Times</w:t>
      </w:r>
      <w:proofErr w:type="spellEnd"/>
      <w:r w:rsidRPr="009710F8">
        <w:rPr>
          <w:rFonts w:ascii="Arial" w:hAnsi="Arial" w:cs="Arial"/>
          <w:color w:val="00B0F0"/>
        </w:rPr>
        <w:t xml:space="preserve"> </w:t>
      </w:r>
      <w:proofErr w:type="spellStart"/>
      <w:r w:rsidRPr="009710F8">
        <w:rPr>
          <w:rFonts w:ascii="Arial" w:hAnsi="Arial" w:cs="Arial"/>
          <w:color w:val="00B0F0"/>
        </w:rPr>
        <w:t>New</w:t>
      </w:r>
      <w:proofErr w:type="spellEnd"/>
      <w:r w:rsidRPr="009710F8">
        <w:rPr>
          <w:rFonts w:ascii="Arial" w:hAnsi="Arial" w:cs="Arial"/>
          <w:color w:val="00B0F0"/>
        </w:rPr>
        <w:t xml:space="preserve"> </w:t>
      </w:r>
      <w:proofErr w:type="spellStart"/>
      <w:r w:rsidRPr="009710F8">
        <w:rPr>
          <w:rFonts w:ascii="Arial" w:hAnsi="Arial" w:cs="Arial"/>
          <w:color w:val="00B0F0"/>
        </w:rPr>
        <w:t>Roman</w:t>
      </w:r>
      <w:proofErr w:type="spellEnd"/>
      <w:r w:rsidRPr="009710F8">
        <w:rPr>
          <w:rFonts w:ascii="Arial" w:hAnsi="Arial" w:cs="Arial"/>
          <w:color w:val="00B0F0"/>
        </w:rPr>
        <w:t xml:space="preserve"> размера 14 кегль, с полуторным межстрочным интервалом;</w:t>
      </w:r>
    </w:p>
    <w:p w:rsidR="00EF702A" w:rsidRPr="009710F8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00B0F0"/>
        </w:rPr>
      </w:pPr>
      <w:r w:rsidRPr="009710F8">
        <w:rPr>
          <w:rFonts w:ascii="Arial" w:hAnsi="Arial" w:cs="Arial"/>
          <w:color w:val="00B0F0"/>
        </w:rPr>
        <w:t>9) согласие на обработку персональных данных, подписанное всеми членами семьи и (или) их законными представителями, в произвольной форме.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9710F8">
        <w:rPr>
          <w:rFonts w:ascii="Arial" w:hAnsi="Arial" w:cs="Arial"/>
          <w:color w:val="00B0F0"/>
        </w:rPr>
        <w:t>Копии документов, предусмотренные в настоящем пункте, заверяются органом местного самоуправления муниципального образования Тверской области.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Представленные в Министерство документы на победителей муниципального этапа Конкурса не возвращаются.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14. Министерство осуществляет прием документов, принимает решение о допуске победителей муниципального этапа к участию в региональном этапе Конкурса, формирует список участников регионального этапа Конкурса и передает документы в Оргкомитет.</w:t>
      </w:r>
      <w:r>
        <w:rPr>
          <w:rFonts w:ascii="Arial" w:hAnsi="Arial" w:cs="Arial"/>
          <w:color w:val="444444"/>
        </w:rPr>
        <w:br/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15. Основаниями для отказа в допуске к участию в региональном этапе Конкурса являются: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нарушение срока подачи документов Муниципальным оргкомитетом, указанного в пункте 12 настоящего Положения;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непредставление (представление не в полном объеме) документов, перечень которых определен пунктом 13 настоящего Положения;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представление документов, не отвечающих требованиям пункта 13 настоящего Положения.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16. Оргкомитет принимает решение о признании Конкурса </w:t>
      </w:r>
      <w:proofErr w:type="gramStart"/>
      <w:r>
        <w:rPr>
          <w:rFonts w:ascii="Arial" w:hAnsi="Arial" w:cs="Arial"/>
          <w:color w:val="444444"/>
        </w:rPr>
        <w:t>несостоявшимся</w:t>
      </w:r>
      <w:proofErr w:type="gramEnd"/>
      <w:r>
        <w:rPr>
          <w:rFonts w:ascii="Arial" w:hAnsi="Arial" w:cs="Arial"/>
          <w:color w:val="444444"/>
        </w:rPr>
        <w:t xml:space="preserve"> в случаях, если: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документы на участие в Конкурсе не подавались;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были поданы документы только на одну семью;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к участию в Конкурсе была допущена только одна семья.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17. Заседания Оргкомитета проводятся в соответствии со сроками, предусмотренными пунктом 22 настоящего Положения, и правомочны при наличии не менее двух третей лиц, входящих в его состав.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9710F8">
        <w:rPr>
          <w:rFonts w:ascii="Arial" w:hAnsi="Arial" w:cs="Arial"/>
          <w:color w:val="00B0F0"/>
        </w:rPr>
        <w:t xml:space="preserve">18. </w:t>
      </w:r>
      <w:proofErr w:type="gramStart"/>
      <w:r w:rsidRPr="009710F8">
        <w:rPr>
          <w:rFonts w:ascii="Arial" w:hAnsi="Arial" w:cs="Arial"/>
          <w:color w:val="00B0F0"/>
        </w:rPr>
        <w:t>Оргкомитет рассматривает представленные на Конкурс документы, проводит оценку фоторепортажей о семейном подворье и описания к ним по индивидуальным таблицам баллов членов организационного комитета регионального этапа ежегодного конкурса для многодетных семей "Лучшее семейное подворье" по оценке фоторепортажей о семейном подворье и описаний к ним согласно приложению 4 к настоящему Положению (далее - индивидуальная таблица баллов).</w:t>
      </w:r>
      <w:proofErr w:type="gramEnd"/>
      <w:r w:rsidRPr="009710F8">
        <w:rPr>
          <w:rFonts w:ascii="Arial" w:hAnsi="Arial" w:cs="Arial"/>
          <w:color w:val="00B0F0"/>
        </w:rPr>
        <w:t xml:space="preserve"> Каждый критерий оценивается по пятибалльной шкале.</w:t>
      </w:r>
    </w:p>
    <w:p w:rsidR="00EF702A" w:rsidRPr="00200CFB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00B0F0"/>
        </w:rPr>
      </w:pPr>
      <w:r w:rsidRPr="00200CFB">
        <w:rPr>
          <w:rFonts w:ascii="Arial" w:hAnsi="Arial" w:cs="Arial"/>
          <w:color w:val="00B0F0"/>
        </w:rPr>
        <w:t xml:space="preserve">19. </w:t>
      </w:r>
      <w:proofErr w:type="gramStart"/>
      <w:r w:rsidRPr="00200CFB">
        <w:rPr>
          <w:rFonts w:ascii="Arial" w:hAnsi="Arial" w:cs="Arial"/>
          <w:color w:val="00B0F0"/>
        </w:rPr>
        <w:t>На основании индивидуальных таблиц баллов, заполненных членами Оргкомитета, формируется сводная таблица баллов областного организационного комитета регионального этапа ежегодного конкурса для многодетных семей "Лучшее семейное подворье" по оценке фоторепортажей о семейном подворье и описаний к ним согласно приложению 5 к настоящему Положению, в которой суммируются баллы, определенные членами Оргкомитета.</w:t>
      </w:r>
      <w:proofErr w:type="gramEnd"/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200CFB">
        <w:rPr>
          <w:rFonts w:ascii="Arial" w:hAnsi="Arial" w:cs="Arial"/>
        </w:rPr>
        <w:t xml:space="preserve">20. В целях популяризации достижений в области ведения домашнего хозяйства в обществе фоторепортажи о семейных подворьях участников регионального Конкурса подлежат опубликованию на страницах </w:t>
      </w:r>
      <w:r w:rsidRPr="00CF1885">
        <w:rPr>
          <w:rFonts w:ascii="Arial" w:hAnsi="Arial" w:cs="Arial"/>
          <w:color w:val="FF0000"/>
        </w:rPr>
        <w:t>социальной сети "</w:t>
      </w:r>
      <w:proofErr w:type="spellStart"/>
      <w:r w:rsidRPr="00CF1885">
        <w:rPr>
          <w:rFonts w:ascii="Arial" w:hAnsi="Arial" w:cs="Arial"/>
          <w:color w:val="FF0000"/>
        </w:rPr>
        <w:t>ВКонтакте</w:t>
      </w:r>
      <w:proofErr w:type="spellEnd"/>
      <w:r w:rsidRPr="00CF1885">
        <w:rPr>
          <w:rFonts w:ascii="Arial" w:hAnsi="Arial" w:cs="Arial"/>
          <w:color w:val="FF0000"/>
        </w:rPr>
        <w:t>" в информационно-телекоммуникационной сети Интернет для проведения голосования по определению эстетичности оформления жилого дома и прилегающей территории</w:t>
      </w:r>
      <w:r w:rsidRPr="00200CFB">
        <w:rPr>
          <w:rFonts w:ascii="Arial" w:hAnsi="Arial" w:cs="Arial"/>
        </w:rPr>
        <w:t xml:space="preserve"> (благоустроенность территории и содержание подсобного хозяйства). По результатам голосования заполняется таблица баллов по результатам голосования на страницах социальной сети "</w:t>
      </w:r>
      <w:proofErr w:type="spellStart"/>
      <w:r w:rsidRPr="00200CFB">
        <w:rPr>
          <w:rFonts w:ascii="Arial" w:hAnsi="Arial" w:cs="Arial"/>
        </w:rPr>
        <w:t>ВКонтакте</w:t>
      </w:r>
      <w:proofErr w:type="spellEnd"/>
      <w:r w:rsidRPr="00200CFB">
        <w:rPr>
          <w:rFonts w:ascii="Arial" w:hAnsi="Arial" w:cs="Arial"/>
        </w:rPr>
        <w:t>" в информационно-телекоммуникационной сети Интернет по определению эстетичности оформления жилого дома и прилегающей территории (благоустроенность территории и содержание подсобного хозяйства) регионального этапа ежегодного конкурса для многодетных семей "Лучшее семейное подворье" согласно приложению 6 к настоящему Положению. Семье, набравшей наибольшее количество голосов, дополнительно начисляется 4 балла, семье, занявшей второе место по итогам голосования, дополнительно начисляется 3 балла, семье, занявшей третье место, - 2 балла, остальным участникам дополнительно начисляется по 1 баллу.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21. Для определения победителя и призеров регионального этапа Конкурса заполняется итоговая таблица баллов областного организационного комитета ежегодного конкурса для многодетных семей "Лучшее семейное подворье" согласно приложению 7 к настоящему Положению.</w:t>
      </w:r>
      <w:r>
        <w:rPr>
          <w:rFonts w:ascii="Arial" w:hAnsi="Arial" w:cs="Arial"/>
          <w:color w:val="444444"/>
        </w:rPr>
        <w:br/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Победитель Конкурса и два призера регионального этапа Конкурса определяются по наибольшему количеству набранных баллов.</w:t>
      </w:r>
    </w:p>
    <w:p w:rsidR="00EF702A" w:rsidRPr="00CF1885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444444"/>
        </w:rPr>
        <w:t xml:space="preserve">22. </w:t>
      </w:r>
      <w:r w:rsidRPr="00CF1885">
        <w:rPr>
          <w:rFonts w:ascii="Arial" w:hAnsi="Arial" w:cs="Arial"/>
          <w:color w:val="FF0000"/>
        </w:rPr>
        <w:t>Определение победителя и призеров регионального этапа Конкурса проводится Оргкомитетом с 5 по 15 ноября текущего года.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Решение о победителе и призерах регионального этапа Конкурса утверждается протоколом заседания Оргкомитета.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основании протокола издается приказ Министерства о вручении ценных подарков победителю и двум призерам регионального этапа Конкурса.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23. Награждение участников регионального этапа Конкурса производится в торжественной обстановке на областном мероприятии, посвященном Международному дню матери.</w:t>
      </w:r>
    </w:p>
    <w:p w:rsidR="00EF702A" w:rsidRPr="00987E8D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FF0000"/>
        </w:rPr>
      </w:pPr>
      <w:r w:rsidRPr="00987E8D">
        <w:rPr>
          <w:rFonts w:ascii="Arial" w:hAnsi="Arial" w:cs="Arial"/>
          <w:color w:val="FF0000"/>
        </w:rPr>
        <w:t>24. По результатам регионального этапа Конкурса участники награждаются:</w:t>
      </w:r>
    </w:p>
    <w:p w:rsidR="00EF702A" w:rsidRPr="00987E8D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FF0000"/>
        </w:rPr>
      </w:pPr>
      <w:r w:rsidRPr="00987E8D">
        <w:rPr>
          <w:rFonts w:ascii="Arial" w:hAnsi="Arial" w:cs="Arial"/>
          <w:color w:val="FF0000"/>
        </w:rPr>
        <w:t>1) победитель регионального этапа Конкурса награждается микроавтобусом, произведенным на территории Российской Федерации, ранее не состоящим на государственном учете, который должен быть пассажирским и иметь не более 14 посадочных мест;</w:t>
      </w:r>
    </w:p>
    <w:p w:rsidR="00EF702A" w:rsidRPr="00987E8D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FF0000"/>
        </w:rPr>
      </w:pPr>
      <w:r w:rsidRPr="00987E8D">
        <w:rPr>
          <w:rFonts w:ascii="Arial" w:hAnsi="Arial" w:cs="Arial"/>
          <w:color w:val="FF0000"/>
        </w:rPr>
        <w:t>2) призер регионального этапа Конкурса, занявший второе место, награждается пассажирским легковым автомобилем, произведенным на территории Российской Федерации, ранее не состоящим на государственном учете;</w:t>
      </w:r>
    </w:p>
    <w:p w:rsidR="00EF702A" w:rsidRPr="00987E8D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FF0000"/>
        </w:rPr>
      </w:pPr>
      <w:r w:rsidRPr="00987E8D">
        <w:rPr>
          <w:rFonts w:ascii="Arial" w:hAnsi="Arial" w:cs="Arial"/>
          <w:color w:val="FF0000"/>
        </w:rPr>
        <w:t>3) призер регионального этапа Конкурса, занявший третье место, награждается комплектом бытовой техники и инструментов согласно приложению 8 к настоящему Положению. Технические характеристики бытовой техники и инструментов утверждаются приказом Министерства;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987E8D">
        <w:rPr>
          <w:rFonts w:ascii="Arial" w:hAnsi="Arial" w:cs="Arial"/>
          <w:color w:val="FF0000"/>
        </w:rPr>
        <w:t>4) все участники регионального этапа Конкурса награждаются дипломами участников ежегодного конкурса для многодетных семей "Лучшее семейное подворье".</w:t>
      </w:r>
    </w:p>
    <w:p w:rsidR="00EF702A" w:rsidRDefault="00EF702A" w:rsidP="00076AA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25. Информация о результатах регионального этапа Конкурса публикуется в средствах массовой информации Тверской области и на сайте Министерства.</w:t>
      </w:r>
      <w:r>
        <w:rPr>
          <w:rFonts w:ascii="Arial" w:hAnsi="Arial" w:cs="Arial"/>
          <w:color w:val="444444"/>
        </w:rPr>
        <w:br/>
      </w: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AAF" w:rsidRDefault="00076AAF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702A" w:rsidRPr="00076AAF" w:rsidRDefault="00EF702A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 Положению о ежегодном конкурсе</w:t>
      </w: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многодетных семей</w:t>
      </w: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"Лучшее семейное подворье"</w:t>
      </w:r>
    </w:p>
    <w:p w:rsidR="00EF702A" w:rsidRPr="00076AAF" w:rsidRDefault="00EF702A" w:rsidP="00076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76AA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Заявка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                                             В Министерство </w:t>
      </w:r>
      <w:proofErr w:type="gramStart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демографической</w:t>
      </w:r>
      <w:proofErr w:type="gramEnd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     и семейной политики Тверской области 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от _____________________________________,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   (Фамилия, имя, отчество (при наличии))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зарегистрированны</w:t>
      </w:r>
      <w:proofErr w:type="gramStart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й(</w:t>
      </w:r>
      <w:proofErr w:type="spellStart"/>
      <w:proofErr w:type="gramEnd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ая</w:t>
      </w:r>
      <w:proofErr w:type="spellEnd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) по адресу: _______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_______________________________________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Наименование  документа,  удостоверяющего 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личность ________________________________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серия __________ N ______________________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Выдан ___________________________________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Кем </w:t>
      </w:r>
      <w:proofErr w:type="gramStart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выдан</w:t>
      </w:r>
      <w:proofErr w:type="gramEnd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_______________________________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Дата рождения ___________________________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Номер страхового свидетельства 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                         государственного пенсионного страхования 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_________________________________________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ИНН _____________________________________</w:t>
      </w:r>
    </w:p>
    <w:p w:rsidR="00EF702A" w:rsidRPr="00076AAF" w:rsidRDefault="00EF702A" w:rsidP="00076AAF">
      <w:pPr>
        <w:spacing w:after="0" w:line="240" w:lineRule="auto"/>
        <w:ind w:left="3119" w:right="-284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Телефон _________________________________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                  Заявка на участие в ежегодном конкурсе </w:t>
      </w:r>
      <w:r w:rsid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для многодетных семей "Лучшее семейное подворье"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    1. Фамилия многодетной семьи __________________________________________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2. Адрес места жительства многодетной семьи ___________________________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___________________________________________________________________________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    3. Состав семьи: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711"/>
        <w:gridCol w:w="1642"/>
        <w:gridCol w:w="1825"/>
        <w:gridCol w:w="2555"/>
      </w:tblGrid>
      <w:tr w:rsidR="00EF702A" w:rsidRPr="00076AAF" w:rsidTr="00EF702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076AAF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F702A" w:rsidRPr="00076AAF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учебы, работы (вид деятельности), должность</w:t>
            </w:r>
          </w:p>
        </w:tc>
      </w:tr>
      <w:tr w:rsidR="00EF702A" w:rsidRPr="00076AAF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076AAF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076AAF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076AAF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076AAF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076AAF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076AAF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    4. Контактный  телефон  и  электронный  адрес  одного  из членов  семьи 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с  указанием  фамилии,  имени,  отчества  (при  наличии)  члена  семьи, чьи 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контактные данные указываются 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___________________________________________________________________________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    Подтверждаю,  что вся информация,  представленная мной  на рассмотрение 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оргкомитета  ежегодного  конкурса  для многодетных  семей  "Лучшее семейное 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подворье",  является  подлинной,  и  при необходимости  не возражаю  </w:t>
      </w:r>
      <w:proofErr w:type="gramStart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против</w:t>
      </w:r>
      <w:proofErr w:type="gramEnd"/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t>комиссионной проверки ее достоверности с выездом на место.</w:t>
      </w:r>
    </w:p>
    <w:p w:rsidR="00EF702A" w:rsidRPr="00076AAF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076AAF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    Дата _____________________           Подпись _______________</w:t>
      </w:r>
    </w:p>
    <w:p w:rsidR="00E8451C" w:rsidRDefault="00EF702A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02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F702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EF702A" w:rsidRPr="00442489" w:rsidRDefault="00EF702A" w:rsidP="00076AAF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</w:t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 Положению о ежегодном конкурсе</w:t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для многодетных семей</w:t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"Лучшее семейное подворье"</w:t>
      </w:r>
    </w:p>
    <w:p w:rsidR="00EF702A" w:rsidRPr="00442489" w:rsidRDefault="00EF702A" w:rsidP="00076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Информация о семейном подворье многодетной семьи</w:t>
      </w:r>
    </w:p>
    <w:p w:rsidR="00EF702A" w:rsidRPr="00442489" w:rsidRDefault="00EF702A" w:rsidP="00076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F702A" w:rsidRPr="00442489" w:rsidRDefault="00EF702A" w:rsidP="00076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z w:val="24"/>
          <w:szCs w:val="24"/>
        </w:rPr>
        <w:t>(фамилия семьи)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02A" w:rsidRPr="00442489" w:rsidRDefault="00EF702A" w:rsidP="00076AA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z w:val="24"/>
          <w:szCs w:val="24"/>
        </w:rPr>
        <w:t>Адрес семейного подворья _______________________________________</w:t>
      </w:r>
      <w:r w:rsidRPr="0044248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702A" w:rsidRPr="00442489" w:rsidRDefault="00EF702A" w:rsidP="00076AAF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6047"/>
        <w:gridCol w:w="2571"/>
      </w:tblGrid>
      <w:tr w:rsidR="00EF702A" w:rsidRPr="00442489" w:rsidTr="00EF702A">
        <w:trPr>
          <w:trHeight w:val="1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сельскохозяйственных животных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животных (шт.)</w:t>
            </w: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Молодняк крупного рогатого скота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Свиноматки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Свиньи на откорме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Овцы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Козы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02A" w:rsidRPr="00442489" w:rsidRDefault="00EF702A" w:rsidP="00076AAF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2752"/>
        <w:gridCol w:w="1451"/>
        <w:gridCol w:w="1499"/>
        <w:gridCol w:w="3030"/>
      </w:tblGrid>
      <w:tr w:rsidR="00EF702A" w:rsidRPr="00442489" w:rsidTr="00EF702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(соток)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объем произведенной продукции за 3 предшествующих года (</w:t>
            </w:r>
            <w:proofErr w:type="gram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Огурцы, томаты, перец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Крыжовник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Земляника (клубника)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культуры (кормовые травы, силосные культуры, кормовые корнеплоды и т.д.)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02A" w:rsidRPr="00442489" w:rsidRDefault="00EF702A" w:rsidP="00076AAF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Pr="004424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6047"/>
        <w:gridCol w:w="2571"/>
      </w:tblGrid>
      <w:tr w:rsidR="00EF702A" w:rsidRPr="00442489" w:rsidTr="00EF702A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сельскохозяйственной техники, хозяйственных построек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(ед.)</w:t>
            </w: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техника для земледелия и животноводства: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плуги тракторные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косилки тракторные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мотоблоки и </w:t>
            </w:r>
            <w:proofErr w:type="spellStart"/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мотокультиваторы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мукомольное оборудование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доильные установки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сельскохозяйственного назначения: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культивационные (парники, оранжереи, теплицы и др.)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животноводческие (коровники, свинарники, конюшни и др.)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птицеводческие (птичники, инкубаторы и др.)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складские (для хранения овощей, фруктов, консервации и др.)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442489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4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содержания и ремонта сельскохозяйственной техники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442489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Приусадебных земель ______ соток 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Садовый земельный участок ______ соток 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Огородный земельный участок ______ соток 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_______________________________            ____________________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(Ф.И.О.)                              (подпись)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"___" ____________ 20___ г.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Достоверность сведений, представленных ____________________________________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                   (Ф.И.О.)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______________________________________ в организационный комитет </w:t>
      </w:r>
      <w:proofErr w:type="gramStart"/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ежегодного</w:t>
      </w:r>
      <w:proofErr w:type="gramEnd"/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конкурса для многодетных семей "Лучшее семейное подворье", подтверждаю.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 xml:space="preserve">Председатель </w:t>
      </w:r>
      <w:proofErr w:type="gramStart"/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муниципального</w:t>
      </w:r>
      <w:proofErr w:type="gramEnd"/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организационного комитета 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___________________________________________________________________________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         наименование муниципального образования Тверской области 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            ____________________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(Ф.И.О.)                              (подпись)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t>М.П.</w:t>
      </w:r>
    </w:p>
    <w:p w:rsidR="00EF702A" w:rsidRPr="00442489" w:rsidRDefault="00EF702A" w:rsidP="00076A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442489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"___" ____________ 20___ г.</w:t>
      </w:r>
    </w:p>
    <w:p w:rsidR="00E8451C" w:rsidRDefault="00EF702A" w:rsidP="00076AA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8451C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E8451C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E8451C" w:rsidRDefault="00E8451C" w:rsidP="00076AA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EF702A" w:rsidRPr="00EF702A" w:rsidRDefault="00EF702A" w:rsidP="00076AA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8451C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Приложение 3</w:t>
      </w:r>
      <w:r w:rsidRPr="00E8451C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t>к Положению о ежегодном конкурсе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для многодетных семей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"Лучшее семейное подворье"</w:t>
      </w:r>
    </w:p>
    <w:p w:rsidR="00EF702A" w:rsidRPr="00EF702A" w:rsidRDefault="00EF702A" w:rsidP="00076A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Оценочные таблицы семейного подворья многодетной семьи</w:t>
      </w:r>
    </w:p>
    <w:p w:rsidR="00EF702A" w:rsidRPr="00EF702A" w:rsidRDefault="00EF702A" w:rsidP="00076A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  <w:t>___________________________</w:t>
      </w:r>
    </w:p>
    <w:p w:rsidR="00EF702A" w:rsidRPr="00EF702A" w:rsidRDefault="00EF702A" w:rsidP="00076A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color w:val="444444"/>
          <w:sz w:val="24"/>
          <w:szCs w:val="24"/>
        </w:rPr>
        <w:t>(фамилия семьи)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F702A" w:rsidRPr="00EF702A" w:rsidRDefault="00EF702A" w:rsidP="00076AA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color w:val="444444"/>
          <w:sz w:val="24"/>
          <w:szCs w:val="24"/>
        </w:rPr>
        <w:t>Адрес семейного подворья _______________________________________</w:t>
      </w: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EF702A" w:rsidRPr="00EF702A" w:rsidRDefault="00EF702A" w:rsidP="00076AAF">
      <w:pPr>
        <w:spacing w:after="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348"/>
        <w:gridCol w:w="1644"/>
        <w:gridCol w:w="2088"/>
        <w:gridCol w:w="1653"/>
      </w:tblGrid>
      <w:tr w:rsidR="00EF702A" w:rsidRPr="00EF702A" w:rsidTr="00EF702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Поощрения родителей за труд и воспитание детей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Оценочный балл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proofErr w:type="gram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балла * </w:t>
            </w:r>
            <w:proofErr w:type="spellStart"/>
            <w:proofErr w:type="gram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* </w:t>
            </w:r>
            <w:proofErr w:type="spellStart"/>
            <w:proofErr w:type="gram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02A" w:rsidRPr="00EF702A" w:rsidRDefault="00EF702A" w:rsidP="00076A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F702A" w:rsidRPr="00EF702A" w:rsidRDefault="00EF702A" w:rsidP="00076A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color w:val="444444"/>
          <w:sz w:val="24"/>
          <w:szCs w:val="24"/>
        </w:rPr>
        <w:t>________________</w:t>
      </w: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F702A" w:rsidRPr="00EF702A" w:rsidRDefault="00EF702A" w:rsidP="00076AA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proofErr w:type="gramStart"/>
      <w:r w:rsidRPr="00EF702A">
        <w:rPr>
          <w:rFonts w:ascii="Arial" w:eastAsia="Times New Roman" w:hAnsi="Arial" w:cs="Arial"/>
          <w:color w:val="444444"/>
          <w:sz w:val="24"/>
          <w:szCs w:val="24"/>
        </w:rPr>
        <w:t>р</w:t>
      </w:r>
      <w:proofErr w:type="spellEnd"/>
      <w:proofErr w:type="gramEnd"/>
      <w:r w:rsidRPr="00EF702A">
        <w:rPr>
          <w:rFonts w:ascii="Arial" w:eastAsia="Times New Roman" w:hAnsi="Arial" w:cs="Arial"/>
          <w:color w:val="444444"/>
          <w:sz w:val="24"/>
          <w:szCs w:val="24"/>
        </w:rPr>
        <w:t xml:space="preserve"> - количество поощрений.</w:t>
      </w: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EF702A" w:rsidRPr="00EF702A" w:rsidRDefault="00EF702A" w:rsidP="00076AAF">
      <w:pPr>
        <w:spacing w:after="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394"/>
        <w:gridCol w:w="1639"/>
        <w:gridCol w:w="2050"/>
        <w:gridCol w:w="1650"/>
      </w:tblGrid>
      <w:tr w:rsidR="00EF702A" w:rsidRPr="00EF702A" w:rsidTr="00EF702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Оценочный балл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баллов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баллов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Молодняк крупного рогатого скота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Свиноматки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2,5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Свиньи на откорме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1,5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баллов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Овцы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Козы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0,1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0,1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Приусадебные земли, садовые и огородные земельные участки, соток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Огурцы, томаты, перец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0,3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0,3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0,3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0,3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0,1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Крыжовник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Земляника (клубника)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0,2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культуры (кормовые травы, силосные культуры, кормовые корнеплоды и т.д.)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0,1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техника для земледелия и животноводства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баллов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сельскохозяйственного назначения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балла *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02A" w:rsidRPr="00EF702A" w:rsidRDefault="00EF702A" w:rsidP="00076A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F702A" w:rsidRPr="00EF702A" w:rsidRDefault="00EF702A" w:rsidP="00076A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color w:val="444444"/>
          <w:sz w:val="24"/>
          <w:szCs w:val="24"/>
        </w:rPr>
        <w:t>________________</w:t>
      </w: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F702A" w:rsidRPr="00EF702A" w:rsidRDefault="00EF702A" w:rsidP="00076AA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EF702A">
        <w:rPr>
          <w:rFonts w:ascii="Arial" w:eastAsia="Times New Roman" w:hAnsi="Arial" w:cs="Arial"/>
          <w:color w:val="444444"/>
          <w:sz w:val="24"/>
          <w:szCs w:val="24"/>
        </w:rPr>
        <w:t>k</w:t>
      </w:r>
      <w:proofErr w:type="spellEnd"/>
      <w:r w:rsidRPr="00EF702A">
        <w:rPr>
          <w:rFonts w:ascii="Arial" w:eastAsia="Times New Roman" w:hAnsi="Arial" w:cs="Arial"/>
          <w:color w:val="444444"/>
          <w:sz w:val="24"/>
          <w:szCs w:val="24"/>
        </w:rPr>
        <w:t xml:space="preserve"> - количество животных;</w:t>
      </w: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F702A" w:rsidRPr="00EF702A" w:rsidRDefault="00EF702A" w:rsidP="00076AA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EF702A">
        <w:rPr>
          <w:rFonts w:ascii="Arial" w:eastAsia="Times New Roman" w:hAnsi="Arial" w:cs="Arial"/>
          <w:color w:val="444444"/>
          <w:sz w:val="24"/>
          <w:szCs w:val="24"/>
        </w:rPr>
        <w:t>c</w:t>
      </w:r>
      <w:proofErr w:type="spellEnd"/>
      <w:r w:rsidRPr="00EF702A">
        <w:rPr>
          <w:rFonts w:ascii="Arial" w:eastAsia="Times New Roman" w:hAnsi="Arial" w:cs="Arial"/>
          <w:color w:val="444444"/>
          <w:sz w:val="24"/>
          <w:szCs w:val="24"/>
        </w:rPr>
        <w:t xml:space="preserve"> - количество пчелосемей;</w:t>
      </w: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F702A" w:rsidRPr="00EF702A" w:rsidRDefault="00EF702A" w:rsidP="00076AA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EF702A">
        <w:rPr>
          <w:rFonts w:ascii="Arial" w:eastAsia="Times New Roman" w:hAnsi="Arial" w:cs="Arial"/>
          <w:color w:val="444444"/>
          <w:sz w:val="24"/>
          <w:szCs w:val="24"/>
        </w:rPr>
        <w:t>s</w:t>
      </w:r>
      <w:proofErr w:type="spellEnd"/>
      <w:r w:rsidRPr="00EF702A">
        <w:rPr>
          <w:rFonts w:ascii="Arial" w:eastAsia="Times New Roman" w:hAnsi="Arial" w:cs="Arial"/>
          <w:color w:val="444444"/>
          <w:sz w:val="24"/>
          <w:szCs w:val="24"/>
        </w:rPr>
        <w:t xml:space="preserve"> - общая площадь приусадебных земель, садовых земельных участков, огородных земельных участков, соток;</w:t>
      </w: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EF702A" w:rsidRPr="00EF702A" w:rsidRDefault="00EF702A" w:rsidP="00076AA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EF702A">
        <w:rPr>
          <w:rFonts w:ascii="Arial" w:eastAsia="Times New Roman" w:hAnsi="Arial" w:cs="Arial"/>
          <w:color w:val="444444"/>
          <w:sz w:val="24"/>
          <w:szCs w:val="24"/>
        </w:rPr>
        <w:t>n</w:t>
      </w:r>
      <w:proofErr w:type="spellEnd"/>
      <w:r w:rsidRPr="00EF702A">
        <w:rPr>
          <w:rFonts w:ascii="Arial" w:eastAsia="Times New Roman" w:hAnsi="Arial" w:cs="Arial"/>
          <w:color w:val="444444"/>
          <w:sz w:val="24"/>
          <w:szCs w:val="24"/>
        </w:rPr>
        <w:t xml:space="preserve"> - количество единиц.</w:t>
      </w:r>
      <w:r w:rsidRPr="00EF702A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>Общее количество баллов</w:t>
      </w:r>
      <w:proofErr w:type="gramStart"/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: ______________ (_________________________________)</w:t>
      </w:r>
      <w:proofErr w:type="gramEnd"/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                                                  (сумма прописью)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 xml:space="preserve">Председатель </w:t>
      </w:r>
      <w:proofErr w:type="gramStart"/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муниципального</w:t>
      </w:r>
      <w:proofErr w:type="gramEnd"/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 xml:space="preserve"> 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 xml:space="preserve">организационного комитета 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___________________________________________________________________________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 xml:space="preserve">         наименование муниципального образования Тверской области 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______________________________       ____________________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           (Ф.И.О.)                        (подпись)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М.П.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lastRenderedPageBreak/>
        <w:br/>
        <w:t>"___" ______________ 20___ г.</w:t>
      </w:r>
    </w:p>
    <w:p w:rsidR="00EF702A" w:rsidRPr="00EF702A" w:rsidRDefault="00EF702A" w:rsidP="00076AA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Приложение 4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 Положению о ежегодном конкурсе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для многодетных семей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"Лучшее семейное подворье"</w:t>
      </w:r>
    </w:p>
    <w:p w:rsidR="00EF702A" w:rsidRPr="00EF702A" w:rsidRDefault="00EF702A" w:rsidP="00076A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 xml:space="preserve">Индивидуальная таблица </w:t>
      </w:r>
      <w:proofErr w:type="gramStart"/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t>баллов членов областного организационного комитета регионального этапа ежегодного конкурса</w:t>
      </w:r>
      <w:proofErr w:type="gramEnd"/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для многодетных семей "Лучшее семейное подворье" по оценке фоторепортажей о семейном подворье и описаний к ним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"/>
        <w:gridCol w:w="827"/>
        <w:gridCol w:w="902"/>
        <w:gridCol w:w="810"/>
        <w:gridCol w:w="885"/>
        <w:gridCol w:w="971"/>
        <w:gridCol w:w="942"/>
        <w:gridCol w:w="745"/>
        <w:gridCol w:w="686"/>
        <w:gridCol w:w="818"/>
        <w:gridCol w:w="651"/>
        <w:gridCol w:w="705"/>
      </w:tblGrid>
      <w:tr w:rsidR="00EF702A" w:rsidRPr="00EF702A" w:rsidTr="00EF702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семьи - участницы регионального этапа ежегодного конкурса для многодетных семей "Лучшее семейное подворье"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 Тверской области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фоторепортажа и количество баллов (от 1 до 5)</w:t>
            </w: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описания фоторепортажа и количество баллов (от 1 до 5)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</w:tr>
      <w:tr w:rsidR="00EF702A" w:rsidRPr="00EF702A" w:rsidTr="00EF702A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динамичность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нестандартное художественн</w:t>
            </w: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ое решение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изобретательность и 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</w:t>
            </w: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фотоизображения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изложени</w:t>
            </w: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оригинальный слог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подача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>Член организационного комитета _______________    _________________________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                                  (подпись)               (Ф.И.О.)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>"___" ____________ 20___ г.</w:t>
      </w:r>
    </w:p>
    <w:p w:rsidR="00EF702A" w:rsidRPr="00EF702A" w:rsidRDefault="00EF702A" w:rsidP="00076AA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Приложение 5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 Положению о ежегодном конкурсе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для многодетных семей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"Лучшее семейное подворье"</w:t>
      </w:r>
    </w:p>
    <w:p w:rsidR="00EF702A" w:rsidRPr="00EF702A" w:rsidRDefault="00EF702A" w:rsidP="00076A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Сводная таблица баллов областного организационного комитета регионального этапа ежегодного конкурса для многодетных семей "Лучшее семейное подворье" по оценке фоторепортажей о семейном подворье и описаний к ним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845"/>
        <w:gridCol w:w="1978"/>
        <w:gridCol w:w="478"/>
        <w:gridCol w:w="513"/>
        <w:gridCol w:w="478"/>
        <w:gridCol w:w="513"/>
        <w:gridCol w:w="478"/>
        <w:gridCol w:w="513"/>
        <w:gridCol w:w="478"/>
        <w:gridCol w:w="1459"/>
      </w:tblGrid>
      <w:tr w:rsidR="00EF702A" w:rsidRPr="00EF702A" w:rsidTr="00EF702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семьи - участницы регионального этапа ежегодного конкурса для многодетных семей "Лучшее семейное подворье"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Тверской области</w:t>
            </w:r>
          </w:p>
        </w:tc>
        <w:tc>
          <w:tcPr>
            <w:tcW w:w="5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областного организационного комитета ежегодного конкурса для многодетных семей "Лучшее семейное подворье"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</w:tr>
      <w:tr w:rsidR="00EF702A" w:rsidRPr="00EF702A" w:rsidTr="00EF702A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 xml:space="preserve">Председатель областного организационного комитета ежегодного конкурса 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для многодетных семей "Лучшее семейное подворье" ______________ ___________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                                                    (Ф.И.О.)     (подпись)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>"___" ____________ 20___ г.</w:t>
      </w:r>
    </w:p>
    <w:p w:rsidR="00EF702A" w:rsidRPr="00EF702A" w:rsidRDefault="00EF702A" w:rsidP="00076AA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Приложение 6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 Положению о ежегодном конкурсе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для многодетных семей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"Лучшее семейное подворье"</w:t>
      </w:r>
    </w:p>
    <w:p w:rsidR="00EF702A" w:rsidRPr="00EF702A" w:rsidRDefault="00EF702A" w:rsidP="00076A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Таблица баллов по результатам голосования на страницах социальной сети "</w:t>
      </w:r>
      <w:proofErr w:type="spellStart"/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t>ВКонтакте</w:t>
      </w:r>
      <w:proofErr w:type="spellEnd"/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" в информационно-телекоммуникационной сети Интернет по 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t>определению эстетичности оформления жилого дома и прилегающей территории (благоустроенность территории и содержание подсобного хозяйства) регионального этапа ежегодного конкурса для многодетных семей "Лучшее семейное подворье"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2682"/>
        <w:gridCol w:w="2199"/>
        <w:gridCol w:w="1820"/>
        <w:gridCol w:w="2031"/>
      </w:tblGrid>
      <w:tr w:rsidR="00EF702A" w:rsidRPr="00EF702A" w:rsidTr="00EF702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семьи - участницы регионального этапа ежегодного конкурса для многодетных семей "Лучшее семейное подворье"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 Тверской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полученных голосов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дополнительных баллов</w:t>
            </w: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 xml:space="preserve">Председатель областного организационного комитета ежегодного конкурса 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для многодетных семей "Лучшее семейное подворье" ______________ ___________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                                                    (Ф.И.О.)     (подпись)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>"___" ____________ 20___ г.</w:t>
      </w:r>
    </w:p>
    <w:p w:rsidR="00EF702A" w:rsidRPr="00EF702A" w:rsidRDefault="00EF702A" w:rsidP="00076AA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Приложение 7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 Положению о ежегодном конкурсе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для многодетных семей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"Лучшее семейное подворье"</w:t>
      </w:r>
    </w:p>
    <w:p w:rsidR="00EF702A" w:rsidRPr="00EF702A" w:rsidRDefault="00EF702A" w:rsidP="00076A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Итоговая таблица баллов областного организационного комитета ежегодного конкурса для многодетных семей "Лучшее семейное подворье"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2"/>
        <w:gridCol w:w="1289"/>
        <w:gridCol w:w="1428"/>
        <w:gridCol w:w="1194"/>
        <w:gridCol w:w="1194"/>
        <w:gridCol w:w="1484"/>
        <w:gridCol w:w="1194"/>
        <w:gridCol w:w="1060"/>
      </w:tblGrid>
      <w:tr w:rsidR="00EF702A" w:rsidRPr="00EF702A" w:rsidTr="00EF702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семьи - участницы регионального этапа ежегодного конкурса для многодетных семей "Лучшее семейное подворье"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 Тверской области</w:t>
            </w:r>
          </w:p>
        </w:tc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</w:tr>
      <w:tr w:rsidR="00EF702A" w:rsidRPr="00EF702A" w:rsidTr="00EF702A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поощрение родител</w:t>
            </w: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ей за труд и воспитание детей (таблица 1 приложения 3 к Положению о ежегодном конкурсе для многодетных семей "Лучшее семейное подворье")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организацию семейно</w:t>
            </w: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подворья (таблица 2 приложения 3 к Положению о ежегодном конкурсе для многодетных семей "Лучшее семейное подворье")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предоставленный фоторепор</w:t>
            </w: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таж о семейном подворье и описание к нему (приложение 5 к Положению о ежегодном конкурсе для многодетных семей "Лучшее семейное подворье")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результатам голосов</w:t>
            </w: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ания на страницах социальных сетей в сети Интернет (приложение 6 к Положению о ежегодном конкурсе для многодетных семей "Лучшее семейное подворье")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2A" w:rsidRPr="00EF702A" w:rsidTr="00EF702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 xml:space="preserve">Председатель областного организационного комитета ежегодного конкурса 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для многодетных семей "Лучшее семейное подворье" ______________ ___________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                                                    (Ф.И.О.)     (подпись)</w:t>
      </w:r>
    </w:p>
    <w:p w:rsidR="00EF702A" w:rsidRPr="00EF702A" w:rsidRDefault="00EF702A" w:rsidP="00076AAF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EF702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>"___" ____________ 20___ г.</w:t>
      </w:r>
    </w:p>
    <w:p w:rsidR="00EF702A" w:rsidRPr="00EF702A" w:rsidRDefault="00EF702A" w:rsidP="00076AAF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Приложение 8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 Положению о ежегодном конкурсе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для многодетных семей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"Лучшее семейное подворье"</w:t>
      </w:r>
    </w:p>
    <w:p w:rsidR="00EF702A" w:rsidRPr="00EF702A" w:rsidRDefault="00EF702A" w:rsidP="00076A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Комплект бытовой техники и инструментов для награждения призера, занявшего третье место в ежегодном конкурсе для многодетных семей "Лучшее семейное подворье"</w:t>
      </w:r>
      <w:r w:rsidRPr="00EF702A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8"/>
        <w:gridCol w:w="8617"/>
      </w:tblGrid>
      <w:tr w:rsidR="00EF702A" w:rsidRPr="00EF702A" w:rsidTr="00EF702A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02A" w:rsidRPr="00EF702A" w:rsidRDefault="00EF702A" w:rsidP="0007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бытовой техники и инструментов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автоклав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комбайн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Маслобойка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Парогенератор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Перфоратор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Снегоуборочная машина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Соковыжималка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для овощей, фруктов, грибов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Триммер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Хлебопечка</w:t>
            </w:r>
            <w:proofErr w:type="spellEnd"/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сушилка</w:t>
            </w:r>
          </w:p>
        </w:tc>
      </w:tr>
      <w:tr w:rsidR="00EF702A" w:rsidRPr="00EF702A" w:rsidTr="00EF702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02A" w:rsidRPr="00EF702A" w:rsidRDefault="00EF702A" w:rsidP="00076A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2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мясорубка</w:t>
            </w:r>
          </w:p>
        </w:tc>
      </w:tr>
    </w:tbl>
    <w:p w:rsidR="0039093A" w:rsidRDefault="0039093A" w:rsidP="00EF702A">
      <w:pPr>
        <w:spacing w:after="240" w:line="240" w:lineRule="auto"/>
        <w:jc w:val="right"/>
        <w:textAlignment w:val="baseline"/>
        <w:outlineLvl w:val="3"/>
      </w:pPr>
    </w:p>
    <w:sectPr w:rsidR="0039093A" w:rsidSect="0000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02A"/>
    <w:rsid w:val="00006290"/>
    <w:rsid w:val="00076AAF"/>
    <w:rsid w:val="00200CFB"/>
    <w:rsid w:val="0039093A"/>
    <w:rsid w:val="00442489"/>
    <w:rsid w:val="00592125"/>
    <w:rsid w:val="007801A3"/>
    <w:rsid w:val="009710F8"/>
    <w:rsid w:val="00987E8D"/>
    <w:rsid w:val="00A75DB5"/>
    <w:rsid w:val="00AB58EA"/>
    <w:rsid w:val="00BC4FB4"/>
    <w:rsid w:val="00CF1885"/>
    <w:rsid w:val="00E8451C"/>
    <w:rsid w:val="00EF702A"/>
    <w:rsid w:val="00F7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F70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F70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EF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EF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F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7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F7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36007480" TargetMode="External"/><Relationship Id="rId5" Type="http://schemas.openxmlformats.org/officeDocument/2006/relationships/hyperlink" Target="https://docs.cntd.ru/document/574851694" TargetMode="External"/><Relationship Id="rId4" Type="http://schemas.openxmlformats.org/officeDocument/2006/relationships/hyperlink" Target="https://docs.cntd.ru/document/574851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kab223pc4</dc:creator>
  <cp:keywords/>
  <dc:description/>
  <cp:lastModifiedBy>kab223pc4</cp:lastModifiedBy>
  <cp:revision>10</cp:revision>
  <dcterms:created xsi:type="dcterms:W3CDTF">2022-06-28T08:49:00Z</dcterms:created>
  <dcterms:modified xsi:type="dcterms:W3CDTF">2022-08-26T11:11:00Z</dcterms:modified>
</cp:coreProperties>
</file>