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4E" w:rsidRDefault="003B684E" w:rsidP="003B684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</w:t>
      </w:r>
      <w:r w:rsidRPr="00E660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многодетных семей...</w:t>
      </w:r>
    </w:p>
    <w:p w:rsidR="00B940C2" w:rsidRDefault="00B940C2"/>
    <w:p w:rsidR="00E0667E" w:rsidRDefault="003B684E" w:rsidP="00E06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4E">
        <w:rPr>
          <w:rFonts w:ascii="Times New Roman" w:hAnsi="Times New Roman" w:cs="Times New Roman"/>
          <w:sz w:val="28"/>
          <w:szCs w:val="28"/>
        </w:rPr>
        <w:t>В целях реализации з</w:t>
      </w:r>
      <w:r w:rsidRPr="003B684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акона Тверской области от 07.12.2011 №75-ЗО «О бесплатном предоставлении гражданам, имеющим трех и более детей, земельных участков на территории Тверской области»</w:t>
      </w:r>
      <w:r w:rsidR="00E066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E0667E" w:rsidRPr="003B684E">
        <w:rPr>
          <w:rFonts w:ascii="Times New Roman" w:hAnsi="Times New Roman" w:cs="Times New Roman"/>
          <w:sz w:val="28"/>
          <w:szCs w:val="28"/>
        </w:rPr>
        <w:t>на</w:t>
      </w:r>
      <w:r w:rsidR="00E0667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0667E" w:rsidRPr="003B6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67E" w:rsidRPr="003B684E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E0667E" w:rsidRPr="003B684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0667E">
        <w:rPr>
          <w:rFonts w:ascii="Times New Roman" w:hAnsi="Times New Roman" w:cs="Times New Roman"/>
          <w:sz w:val="28"/>
          <w:szCs w:val="28"/>
        </w:rPr>
        <w:t xml:space="preserve">, </w:t>
      </w:r>
      <w:r w:rsidR="00E066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земельные участки</w:t>
      </w:r>
      <w:r w:rsidRPr="003B684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E066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гражданам, имеющим </w:t>
      </w:r>
      <w:r w:rsidR="00E0667E">
        <w:rPr>
          <w:rFonts w:ascii="Times New Roman" w:hAnsi="Times New Roman" w:cs="Times New Roman"/>
          <w:sz w:val="28"/>
          <w:szCs w:val="28"/>
        </w:rPr>
        <w:t xml:space="preserve">трех и более детей,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E0667E">
        <w:rPr>
          <w:rFonts w:ascii="Times New Roman" w:hAnsi="Times New Roman" w:cs="Times New Roman"/>
          <w:sz w:val="28"/>
          <w:szCs w:val="28"/>
        </w:rPr>
        <w:t>из</w:t>
      </w:r>
      <w:r w:rsidR="00E0667E" w:rsidRPr="00E0667E">
        <w:rPr>
          <w:rFonts w:ascii="Times New Roman" w:hAnsi="Times New Roman" w:cs="Times New Roman"/>
          <w:sz w:val="28"/>
          <w:szCs w:val="28"/>
        </w:rPr>
        <w:t xml:space="preserve"> </w:t>
      </w:r>
      <w:r w:rsidR="00E0667E">
        <w:rPr>
          <w:rFonts w:ascii="Times New Roman" w:hAnsi="Times New Roman" w:cs="Times New Roman"/>
          <w:sz w:val="28"/>
          <w:szCs w:val="28"/>
        </w:rPr>
        <w:t xml:space="preserve">состава земель, находящихся в муниципальной собственности </w:t>
      </w:r>
      <w:proofErr w:type="spellStart"/>
      <w:r w:rsidR="00E0667E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E0667E">
        <w:rPr>
          <w:rFonts w:ascii="Times New Roman" w:hAnsi="Times New Roman" w:cs="Times New Roman"/>
          <w:sz w:val="28"/>
          <w:szCs w:val="28"/>
        </w:rPr>
        <w:t xml:space="preserve"> городского округа, и земель, государственная собственность на которые не разграничена. </w:t>
      </w:r>
    </w:p>
    <w:p w:rsidR="00E0667E" w:rsidRDefault="00E0667E" w:rsidP="00E06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участки, сформированные с целью предоставления многодетным гражданам, расположены на территории г.Удомля – Юго-западн</w:t>
      </w:r>
      <w:r w:rsidR="002726D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726D1">
        <w:rPr>
          <w:rFonts w:ascii="Times New Roman" w:hAnsi="Times New Roman" w:cs="Times New Roman"/>
          <w:sz w:val="28"/>
          <w:szCs w:val="28"/>
        </w:rPr>
        <w:t xml:space="preserve"> (новый район города)</w:t>
      </w:r>
      <w:r w:rsidR="00356ABF">
        <w:rPr>
          <w:rFonts w:ascii="Times New Roman" w:hAnsi="Times New Roman" w:cs="Times New Roman"/>
          <w:sz w:val="28"/>
          <w:szCs w:val="28"/>
        </w:rPr>
        <w:t>,</w:t>
      </w:r>
      <w:r w:rsidR="002726D1">
        <w:rPr>
          <w:rFonts w:ascii="Times New Roman" w:hAnsi="Times New Roman" w:cs="Times New Roman"/>
          <w:sz w:val="28"/>
          <w:szCs w:val="28"/>
        </w:rPr>
        <w:t xml:space="preserve"> д.</w:t>
      </w:r>
      <w:r w:rsidR="00356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6D1">
        <w:rPr>
          <w:rFonts w:ascii="Times New Roman" w:hAnsi="Times New Roman" w:cs="Times New Roman"/>
          <w:sz w:val="28"/>
          <w:szCs w:val="28"/>
        </w:rPr>
        <w:t>Выскодня</w:t>
      </w:r>
      <w:proofErr w:type="spellEnd"/>
      <w:r w:rsidR="00356ABF">
        <w:rPr>
          <w:rFonts w:ascii="Times New Roman" w:hAnsi="Times New Roman" w:cs="Times New Roman"/>
          <w:sz w:val="28"/>
          <w:szCs w:val="28"/>
        </w:rPr>
        <w:t xml:space="preserve">, д. Остров, д. </w:t>
      </w:r>
      <w:proofErr w:type="spellStart"/>
      <w:r w:rsidR="00356ABF">
        <w:rPr>
          <w:rFonts w:ascii="Times New Roman" w:hAnsi="Times New Roman" w:cs="Times New Roman"/>
          <w:sz w:val="28"/>
          <w:szCs w:val="28"/>
        </w:rPr>
        <w:t>Михайлово</w:t>
      </w:r>
      <w:proofErr w:type="spellEnd"/>
      <w:r w:rsidR="00356ABF">
        <w:rPr>
          <w:rFonts w:ascii="Times New Roman" w:hAnsi="Times New Roman" w:cs="Times New Roman"/>
          <w:sz w:val="28"/>
          <w:szCs w:val="28"/>
        </w:rPr>
        <w:t xml:space="preserve">, д. Порожки, с. </w:t>
      </w:r>
      <w:proofErr w:type="spellStart"/>
      <w:r w:rsidR="00356ABF">
        <w:rPr>
          <w:rFonts w:ascii="Times New Roman" w:hAnsi="Times New Roman" w:cs="Times New Roman"/>
          <w:sz w:val="28"/>
          <w:szCs w:val="28"/>
        </w:rPr>
        <w:t>Еремково</w:t>
      </w:r>
      <w:proofErr w:type="spellEnd"/>
      <w:r w:rsidR="002726D1">
        <w:rPr>
          <w:rFonts w:ascii="Times New Roman" w:hAnsi="Times New Roman" w:cs="Times New Roman"/>
          <w:sz w:val="28"/>
          <w:szCs w:val="28"/>
        </w:rPr>
        <w:t>.</w:t>
      </w:r>
    </w:p>
    <w:p w:rsidR="00251419" w:rsidRDefault="00251419" w:rsidP="00251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Юго-западного района г.Удомля разработан и утвержден проект планировки территории, с целью обеспечения устойчивого развития территории, </w:t>
      </w:r>
      <w:r w:rsidR="00F8326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выделением элементов планировочной структуры, установлением границ земельных участков, установлением границ зон планируемого размещения объектов капитального строительства.</w:t>
      </w:r>
    </w:p>
    <w:p w:rsidR="008E32D6" w:rsidRDefault="00E63117" w:rsidP="00E06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земельных участков, расположенных в д.</w:t>
      </w:r>
      <w:r w:rsidR="00356ABF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предназначенных для предоставления многодетным гражданам, объектами инфраструктуры,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направлены </w:t>
      </w:r>
      <w:r w:rsidR="008E32D6">
        <w:rPr>
          <w:rFonts w:ascii="Times New Roman" w:hAnsi="Times New Roman" w:cs="Times New Roman"/>
          <w:sz w:val="28"/>
          <w:szCs w:val="28"/>
        </w:rPr>
        <w:t xml:space="preserve">в Правительство Тверской области </w:t>
      </w:r>
      <w:r w:rsidR="00F83269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8E32D6">
        <w:rPr>
          <w:rFonts w:ascii="Times New Roman" w:hAnsi="Times New Roman" w:cs="Times New Roman"/>
          <w:sz w:val="28"/>
          <w:szCs w:val="28"/>
        </w:rPr>
        <w:t>для участия в конкурсном отборе по инвестиционным программам на предоставление субсидий за счет областного бюджета Тверской области в рамках Административно-инвестиционной программы на 2018 год и плановый период 2019-2020 г.г.</w:t>
      </w:r>
    </w:p>
    <w:p w:rsidR="003B684E" w:rsidRDefault="00E0667E" w:rsidP="00E06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2012 по 20</w:t>
      </w:r>
      <w:r w:rsidR="00356A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гражданам, имеющим </w:t>
      </w:r>
      <w:r>
        <w:rPr>
          <w:rFonts w:ascii="Times New Roman" w:hAnsi="Times New Roman" w:cs="Times New Roman"/>
          <w:sz w:val="28"/>
          <w:szCs w:val="28"/>
        </w:rPr>
        <w:t>трех и более детей, предоставлено 17</w:t>
      </w:r>
      <w:r w:rsidR="00356A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участков. </w:t>
      </w:r>
    </w:p>
    <w:p w:rsidR="008E32D6" w:rsidRDefault="00A44965" w:rsidP="00E06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A44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16.06.2017 № 617-па </w:t>
      </w:r>
      <w:r w:rsidR="008E32D6">
        <w:rPr>
          <w:rFonts w:ascii="Times New Roman" w:hAnsi="Times New Roman" w:cs="Times New Roman"/>
          <w:sz w:val="28"/>
          <w:szCs w:val="28"/>
        </w:rPr>
        <w:t>утвержден адресный перечень земельных участков, предназначенных для предоставления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гражданам, имеющим </w:t>
      </w:r>
      <w:r>
        <w:rPr>
          <w:rFonts w:ascii="Times New Roman" w:hAnsi="Times New Roman" w:cs="Times New Roman"/>
          <w:sz w:val="28"/>
          <w:szCs w:val="28"/>
        </w:rPr>
        <w:t xml:space="preserve">трех и более детей, с которым можно ознакомиться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или в комитете по управлению имуществом и земельным отношениям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адресу: Тверская область, г.</w:t>
      </w:r>
      <w:r w:rsidR="00356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Удомля, ул.</w:t>
      </w:r>
      <w:r w:rsidR="00356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Попова, д.</w:t>
      </w:r>
      <w:r w:rsidR="00356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56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339</w:t>
      </w:r>
      <w:r w:rsidR="00356ABF">
        <w:rPr>
          <w:rFonts w:ascii="Times New Roman" w:hAnsi="Times New Roman" w:cs="Times New Roman"/>
          <w:sz w:val="28"/>
          <w:szCs w:val="28"/>
        </w:rPr>
        <w:t>, тел. (48255)5-38-38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B684E" w:rsidRPr="003B684E" w:rsidRDefault="003B684E" w:rsidP="003B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684E" w:rsidRPr="003B684E" w:rsidSect="009832CC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684E"/>
    <w:rsid w:val="001F2616"/>
    <w:rsid w:val="00251419"/>
    <w:rsid w:val="002726D1"/>
    <w:rsid w:val="00356ABF"/>
    <w:rsid w:val="003B684E"/>
    <w:rsid w:val="008E32D6"/>
    <w:rsid w:val="009832CC"/>
    <w:rsid w:val="009A4BF7"/>
    <w:rsid w:val="00A44965"/>
    <w:rsid w:val="00B940C2"/>
    <w:rsid w:val="00E0667E"/>
    <w:rsid w:val="00E63117"/>
    <w:rsid w:val="00F8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C37B"/>
  <w15:docId w15:val="{5B4EBAC6-BD98-4456-BFF6-2579A3DD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mihajlova_i</dc:creator>
  <cp:lastModifiedBy>Галина Л. Алексеева</cp:lastModifiedBy>
  <cp:revision>4</cp:revision>
  <cp:lastPrinted>2017-08-10T07:09:00Z</cp:lastPrinted>
  <dcterms:created xsi:type="dcterms:W3CDTF">2017-08-07T13:39:00Z</dcterms:created>
  <dcterms:modified xsi:type="dcterms:W3CDTF">2020-06-16T06:05:00Z</dcterms:modified>
</cp:coreProperties>
</file>